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2E31" w:rsidRDefault="00540BC1"/>
    <w:p w:rsidR="0090093B" w:rsidRDefault="0090093B" w:rsidP="0090093B">
      <w:pPr>
        <w:widowControl w:val="0"/>
        <w:autoSpaceDE w:val="0"/>
        <w:autoSpaceDN w:val="0"/>
        <w:adjustRightInd w:val="0"/>
        <w:jc w:val="both"/>
        <w:rPr>
          <w:rFonts w:ascii="Arial" w:hAnsi="Arial" w:cs="Arial"/>
          <w:b/>
          <w:sz w:val="28"/>
          <w:szCs w:val="28"/>
          <w:u w:val="single"/>
        </w:rPr>
      </w:pPr>
    </w:p>
    <w:p w:rsidR="0090093B" w:rsidRDefault="0090093B" w:rsidP="0090093B">
      <w:pPr>
        <w:widowControl w:val="0"/>
        <w:autoSpaceDE w:val="0"/>
        <w:autoSpaceDN w:val="0"/>
        <w:adjustRightInd w:val="0"/>
        <w:jc w:val="both"/>
        <w:rPr>
          <w:rFonts w:ascii="Arial" w:hAnsi="Arial" w:cs="Arial"/>
          <w:b/>
          <w:sz w:val="28"/>
          <w:szCs w:val="28"/>
          <w:u w:val="single"/>
        </w:rPr>
      </w:pPr>
    </w:p>
    <w:p w:rsidR="0090093B" w:rsidRDefault="0090093B" w:rsidP="0090093B">
      <w:pPr>
        <w:widowControl w:val="0"/>
        <w:autoSpaceDE w:val="0"/>
        <w:autoSpaceDN w:val="0"/>
        <w:adjustRightInd w:val="0"/>
        <w:jc w:val="both"/>
        <w:rPr>
          <w:rFonts w:ascii="Arial" w:hAnsi="Arial" w:cs="Arial"/>
          <w:b/>
          <w:sz w:val="28"/>
          <w:szCs w:val="28"/>
          <w:u w:val="single"/>
        </w:rPr>
      </w:pPr>
    </w:p>
    <w:p w:rsidR="0090093B" w:rsidRDefault="0090093B" w:rsidP="0090093B">
      <w:pPr>
        <w:widowControl w:val="0"/>
        <w:autoSpaceDE w:val="0"/>
        <w:autoSpaceDN w:val="0"/>
        <w:adjustRightInd w:val="0"/>
        <w:jc w:val="both"/>
        <w:rPr>
          <w:rFonts w:ascii="Arial" w:hAnsi="Arial" w:cs="Arial"/>
          <w:b/>
          <w:sz w:val="28"/>
          <w:szCs w:val="28"/>
          <w:u w:val="single"/>
        </w:rPr>
      </w:pPr>
    </w:p>
    <w:p w:rsidR="0090093B" w:rsidRDefault="0090093B" w:rsidP="0090093B">
      <w:pPr>
        <w:widowControl w:val="0"/>
        <w:autoSpaceDE w:val="0"/>
        <w:autoSpaceDN w:val="0"/>
        <w:adjustRightInd w:val="0"/>
        <w:jc w:val="both"/>
        <w:rPr>
          <w:rFonts w:ascii="Arial" w:hAnsi="Arial" w:cs="Arial"/>
          <w:b/>
          <w:sz w:val="28"/>
          <w:szCs w:val="28"/>
          <w:u w:val="single"/>
        </w:rPr>
      </w:pPr>
    </w:p>
    <w:p w:rsidR="0090093B" w:rsidRPr="000219BE" w:rsidRDefault="0090093B" w:rsidP="0090093B">
      <w:pPr>
        <w:widowControl w:val="0"/>
        <w:autoSpaceDE w:val="0"/>
        <w:autoSpaceDN w:val="0"/>
        <w:adjustRightInd w:val="0"/>
        <w:jc w:val="both"/>
        <w:rPr>
          <w:rFonts w:ascii="Arial" w:hAnsi="Arial" w:cs="Arial"/>
          <w:b/>
          <w:sz w:val="28"/>
          <w:szCs w:val="28"/>
          <w:u w:val="single"/>
        </w:rPr>
      </w:pPr>
      <w:r w:rsidRPr="000219BE">
        <w:rPr>
          <w:rFonts w:ascii="Arial" w:hAnsi="Arial" w:cs="Arial"/>
          <w:b/>
          <w:sz w:val="28"/>
          <w:szCs w:val="28"/>
          <w:u w:val="single"/>
        </w:rPr>
        <w:t>RE:</w:t>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u w:val="single"/>
        </w:rPr>
        <w:t>Stepping Stones NI</w:t>
      </w:r>
    </w:p>
    <w:p w:rsidR="0090093B" w:rsidRPr="000219BE" w:rsidRDefault="0090093B" w:rsidP="0090093B">
      <w:pPr>
        <w:widowControl w:val="0"/>
        <w:autoSpaceDE w:val="0"/>
        <w:autoSpaceDN w:val="0"/>
        <w:adjustRightInd w:val="0"/>
        <w:jc w:val="both"/>
        <w:rPr>
          <w:rFonts w:ascii="Arial" w:hAnsi="Arial" w:cs="Arial"/>
          <w:b/>
          <w:sz w:val="28"/>
          <w:szCs w:val="28"/>
          <w:u w:val="single"/>
        </w:rPr>
      </w:pPr>
    </w:p>
    <w:p w:rsidR="0090093B" w:rsidRPr="000219BE" w:rsidRDefault="0090093B" w:rsidP="0090093B">
      <w:pPr>
        <w:widowControl w:val="0"/>
        <w:autoSpaceDE w:val="0"/>
        <w:autoSpaceDN w:val="0"/>
        <w:adjustRightInd w:val="0"/>
        <w:jc w:val="both"/>
        <w:rPr>
          <w:rFonts w:ascii="Arial" w:hAnsi="Arial" w:cs="Arial"/>
          <w:b/>
          <w:sz w:val="28"/>
          <w:szCs w:val="28"/>
          <w:u w:val="single"/>
        </w:rPr>
      </w:pPr>
      <w:r w:rsidRPr="000219BE">
        <w:rPr>
          <w:rFonts w:ascii="Arial" w:hAnsi="Arial" w:cs="Arial"/>
          <w:b/>
          <w:sz w:val="28"/>
          <w:szCs w:val="28"/>
          <w:u w:val="single"/>
        </w:rPr>
        <w:t>Position:-</w:t>
      </w:r>
      <w:r w:rsidRPr="000219BE">
        <w:rPr>
          <w:rFonts w:ascii="Arial" w:hAnsi="Arial" w:cs="Arial"/>
          <w:b/>
          <w:sz w:val="28"/>
          <w:szCs w:val="28"/>
        </w:rPr>
        <w:tab/>
      </w:r>
      <w:r w:rsidRPr="000219BE">
        <w:rPr>
          <w:rFonts w:ascii="Arial" w:hAnsi="Arial" w:cs="Arial"/>
          <w:b/>
          <w:sz w:val="28"/>
          <w:szCs w:val="28"/>
        </w:rPr>
        <w:tab/>
      </w:r>
      <w:r w:rsidRPr="000219BE">
        <w:rPr>
          <w:rFonts w:ascii="Arial" w:hAnsi="Arial" w:cs="Arial"/>
          <w:b/>
          <w:sz w:val="28"/>
          <w:szCs w:val="28"/>
        </w:rPr>
        <w:tab/>
      </w:r>
      <w:r w:rsidR="008402E0">
        <w:rPr>
          <w:rFonts w:ascii="Arial" w:hAnsi="Arial" w:cs="Arial"/>
          <w:b/>
          <w:sz w:val="28"/>
          <w:szCs w:val="28"/>
          <w:u w:val="single"/>
        </w:rPr>
        <w:t>Customer Service</w:t>
      </w:r>
      <w:r>
        <w:rPr>
          <w:rFonts w:ascii="Arial" w:hAnsi="Arial" w:cs="Arial"/>
          <w:b/>
          <w:sz w:val="28"/>
          <w:szCs w:val="28"/>
          <w:u w:val="single"/>
        </w:rPr>
        <w:t xml:space="preserve"> </w:t>
      </w:r>
      <w:r w:rsidRPr="000219BE">
        <w:rPr>
          <w:rFonts w:ascii="Arial" w:hAnsi="Arial" w:cs="Arial"/>
          <w:b/>
          <w:sz w:val="28"/>
          <w:szCs w:val="28"/>
          <w:u w:val="single"/>
        </w:rPr>
        <w:t xml:space="preserve">Assistant </w:t>
      </w:r>
    </w:p>
    <w:p w:rsidR="0090093B" w:rsidRPr="000219BE" w:rsidRDefault="0090093B" w:rsidP="0090093B">
      <w:pPr>
        <w:widowControl w:val="0"/>
        <w:autoSpaceDE w:val="0"/>
        <w:autoSpaceDN w:val="0"/>
        <w:adjustRightInd w:val="0"/>
        <w:jc w:val="both"/>
        <w:rPr>
          <w:rFonts w:ascii="Arial" w:hAnsi="Arial" w:cs="Arial"/>
          <w:b/>
          <w:sz w:val="28"/>
          <w:szCs w:val="28"/>
        </w:rPr>
      </w:pPr>
      <w:r w:rsidRPr="000219BE">
        <w:rPr>
          <w:rFonts w:ascii="Arial" w:hAnsi="Arial" w:cs="Arial"/>
          <w:b/>
          <w:sz w:val="28"/>
          <w:szCs w:val="28"/>
          <w:u w:val="single"/>
        </w:rPr>
        <w:t>Location:-</w:t>
      </w:r>
      <w:r w:rsidRPr="000219BE">
        <w:rPr>
          <w:rFonts w:ascii="Arial" w:hAnsi="Arial" w:cs="Arial"/>
          <w:b/>
          <w:sz w:val="28"/>
          <w:szCs w:val="28"/>
        </w:rPr>
        <w:tab/>
      </w:r>
      <w:r w:rsidRPr="000219BE">
        <w:rPr>
          <w:rFonts w:ascii="Arial" w:hAnsi="Arial" w:cs="Arial"/>
          <w:b/>
          <w:sz w:val="28"/>
          <w:szCs w:val="28"/>
        </w:rPr>
        <w:tab/>
      </w:r>
      <w:r w:rsidRPr="000219BE">
        <w:rPr>
          <w:rFonts w:ascii="Arial" w:hAnsi="Arial" w:cs="Arial"/>
          <w:b/>
          <w:sz w:val="28"/>
          <w:szCs w:val="28"/>
        </w:rPr>
        <w:tab/>
      </w:r>
      <w:r w:rsidRPr="000219BE">
        <w:rPr>
          <w:rFonts w:ascii="Arial" w:hAnsi="Arial" w:cs="Arial"/>
          <w:b/>
          <w:sz w:val="28"/>
          <w:szCs w:val="28"/>
          <w:u w:val="single"/>
        </w:rPr>
        <w:t>2</w:t>
      </w:r>
      <w:r w:rsidRPr="000219BE">
        <w:rPr>
          <w:rFonts w:ascii="Arial" w:hAnsi="Arial" w:cs="Arial"/>
          <w:b/>
          <w:sz w:val="28"/>
          <w:szCs w:val="28"/>
          <w:u w:val="single"/>
          <w:vertAlign w:val="superscript"/>
        </w:rPr>
        <w:t>nd</w:t>
      </w:r>
      <w:r w:rsidRPr="000219BE">
        <w:rPr>
          <w:rFonts w:ascii="Arial" w:hAnsi="Arial" w:cs="Arial"/>
          <w:b/>
          <w:sz w:val="28"/>
          <w:szCs w:val="28"/>
          <w:u w:val="single"/>
        </w:rPr>
        <w:t xml:space="preserve"> Avenue Café Lisburn</w:t>
      </w:r>
      <w:r w:rsidRPr="000219BE">
        <w:rPr>
          <w:rFonts w:ascii="Arial" w:hAnsi="Arial" w:cs="Arial"/>
          <w:b/>
          <w:sz w:val="28"/>
          <w:szCs w:val="28"/>
        </w:rPr>
        <w:t xml:space="preserve"> </w:t>
      </w:r>
      <w:r w:rsidRPr="000219BE">
        <w:rPr>
          <w:rFonts w:ascii="Arial" w:hAnsi="Arial" w:cs="Arial"/>
          <w:b/>
          <w:sz w:val="28"/>
          <w:szCs w:val="28"/>
        </w:rPr>
        <w:tab/>
      </w:r>
      <w:r w:rsidRPr="000219BE">
        <w:rPr>
          <w:rFonts w:ascii="Arial" w:hAnsi="Arial" w:cs="Arial"/>
          <w:b/>
          <w:sz w:val="28"/>
          <w:szCs w:val="28"/>
        </w:rPr>
        <w:tab/>
      </w:r>
      <w:r w:rsidRPr="000219BE">
        <w:rPr>
          <w:rFonts w:ascii="Arial" w:hAnsi="Arial" w:cs="Arial"/>
          <w:b/>
          <w:sz w:val="28"/>
          <w:szCs w:val="28"/>
        </w:rPr>
        <w:tab/>
        <w:t xml:space="preserve">  </w:t>
      </w:r>
    </w:p>
    <w:p w:rsidR="0090093B" w:rsidRPr="000219BE" w:rsidRDefault="0090093B" w:rsidP="0090093B">
      <w:pPr>
        <w:widowControl w:val="0"/>
        <w:autoSpaceDE w:val="0"/>
        <w:autoSpaceDN w:val="0"/>
        <w:adjustRightInd w:val="0"/>
        <w:jc w:val="both"/>
        <w:rPr>
          <w:rFonts w:ascii="Arial" w:hAnsi="Arial" w:cs="Arial"/>
          <w:b/>
          <w:sz w:val="28"/>
          <w:szCs w:val="28"/>
        </w:rPr>
      </w:pPr>
    </w:p>
    <w:p w:rsidR="0090093B" w:rsidRPr="000219BE" w:rsidRDefault="0090093B" w:rsidP="0090093B">
      <w:pPr>
        <w:widowControl w:val="0"/>
        <w:autoSpaceDE w:val="0"/>
        <w:autoSpaceDN w:val="0"/>
        <w:adjustRightInd w:val="0"/>
        <w:jc w:val="both"/>
        <w:rPr>
          <w:rFonts w:ascii="Arial" w:hAnsi="Arial" w:cs="Arial"/>
          <w:sz w:val="28"/>
          <w:szCs w:val="28"/>
        </w:rPr>
      </w:pPr>
    </w:p>
    <w:p w:rsidR="0090093B" w:rsidRPr="000219BE" w:rsidRDefault="0090093B" w:rsidP="0090093B">
      <w:pPr>
        <w:widowControl w:val="0"/>
        <w:autoSpaceDE w:val="0"/>
        <w:autoSpaceDN w:val="0"/>
        <w:adjustRightInd w:val="0"/>
        <w:jc w:val="both"/>
        <w:rPr>
          <w:rFonts w:ascii="Arial" w:hAnsi="Arial" w:cs="Arial"/>
          <w:b/>
          <w:sz w:val="28"/>
          <w:szCs w:val="28"/>
          <w:u w:val="single"/>
        </w:rPr>
      </w:pPr>
      <w:r w:rsidRPr="000219BE">
        <w:rPr>
          <w:rFonts w:ascii="Arial" w:hAnsi="Arial" w:cs="Arial"/>
          <w:sz w:val="28"/>
          <w:szCs w:val="28"/>
        </w:rPr>
        <w:t>In accordance with the requirements of the vacancy adver</w:t>
      </w:r>
      <w:r>
        <w:rPr>
          <w:rFonts w:ascii="Arial" w:hAnsi="Arial" w:cs="Arial"/>
          <w:sz w:val="28"/>
          <w:szCs w:val="28"/>
        </w:rPr>
        <w:t>tisement, completed monitoring form</w:t>
      </w:r>
      <w:r w:rsidR="00BB5B24">
        <w:rPr>
          <w:rFonts w:ascii="Arial" w:hAnsi="Arial" w:cs="Arial"/>
          <w:sz w:val="28"/>
          <w:szCs w:val="28"/>
        </w:rPr>
        <w:t>s</w:t>
      </w:r>
      <w:r w:rsidRPr="000219BE">
        <w:rPr>
          <w:rFonts w:ascii="Arial" w:hAnsi="Arial" w:cs="Arial"/>
          <w:sz w:val="28"/>
          <w:szCs w:val="28"/>
        </w:rPr>
        <w:t xml:space="preserve"> </w:t>
      </w:r>
      <w:r w:rsidRPr="000219BE">
        <w:rPr>
          <w:rFonts w:ascii="Arial" w:hAnsi="Arial" w:cs="Arial"/>
          <w:b/>
          <w:sz w:val="28"/>
          <w:szCs w:val="28"/>
          <w:u w:val="single"/>
        </w:rPr>
        <w:t>MUST</w:t>
      </w:r>
      <w:r w:rsidRPr="000219BE">
        <w:rPr>
          <w:rFonts w:ascii="Arial" w:hAnsi="Arial" w:cs="Arial"/>
          <w:sz w:val="28"/>
          <w:szCs w:val="28"/>
        </w:rPr>
        <w:t xml:space="preserve"> be returned by </w:t>
      </w:r>
      <w:r w:rsidRPr="0090093B">
        <w:rPr>
          <w:rFonts w:ascii="Arial" w:hAnsi="Arial" w:cs="Arial"/>
          <w:b/>
          <w:sz w:val="28"/>
          <w:szCs w:val="28"/>
        </w:rPr>
        <w:t>separate</w:t>
      </w:r>
      <w:r>
        <w:rPr>
          <w:rFonts w:ascii="Arial" w:hAnsi="Arial" w:cs="Arial"/>
          <w:sz w:val="28"/>
          <w:szCs w:val="28"/>
        </w:rPr>
        <w:t xml:space="preserve"> </w:t>
      </w:r>
      <w:r w:rsidRPr="000219BE">
        <w:rPr>
          <w:rFonts w:ascii="Arial" w:hAnsi="Arial" w:cs="Arial"/>
          <w:sz w:val="28"/>
          <w:szCs w:val="28"/>
        </w:rPr>
        <w:t xml:space="preserve">email </w:t>
      </w:r>
      <w:r>
        <w:rPr>
          <w:rFonts w:ascii="Arial" w:hAnsi="Arial" w:cs="Arial"/>
          <w:sz w:val="28"/>
          <w:szCs w:val="28"/>
        </w:rPr>
        <w:t xml:space="preserve">only </w:t>
      </w:r>
      <w:r w:rsidRPr="000219BE">
        <w:rPr>
          <w:rFonts w:ascii="Arial" w:hAnsi="Arial" w:cs="Arial"/>
          <w:sz w:val="28"/>
          <w:szCs w:val="28"/>
        </w:rPr>
        <w:t>to the following address no later than</w:t>
      </w:r>
      <w:r>
        <w:rPr>
          <w:rFonts w:ascii="Arial" w:hAnsi="Arial" w:cs="Arial"/>
          <w:sz w:val="28"/>
          <w:szCs w:val="28"/>
        </w:rPr>
        <w:t xml:space="preserve"> midnight</w:t>
      </w:r>
      <w:r w:rsidRPr="000219BE">
        <w:rPr>
          <w:rFonts w:ascii="Arial" w:hAnsi="Arial" w:cs="Arial"/>
          <w:sz w:val="28"/>
          <w:szCs w:val="28"/>
        </w:rPr>
        <w:t xml:space="preserve"> </w:t>
      </w:r>
      <w:r w:rsidR="00540BC1">
        <w:rPr>
          <w:rFonts w:ascii="Arial" w:hAnsi="Arial" w:cs="Arial"/>
          <w:b/>
          <w:sz w:val="28"/>
          <w:szCs w:val="28"/>
          <w:u w:val="single"/>
        </w:rPr>
        <w:t>Thursday</w:t>
      </w:r>
      <w:bookmarkStart w:id="0" w:name="_GoBack"/>
      <w:bookmarkEnd w:id="0"/>
      <w:r w:rsidR="002A5D9A">
        <w:rPr>
          <w:rFonts w:ascii="Arial" w:hAnsi="Arial" w:cs="Arial"/>
          <w:b/>
          <w:sz w:val="28"/>
          <w:szCs w:val="28"/>
          <w:u w:val="single"/>
        </w:rPr>
        <w:t xml:space="preserve"> 27</w:t>
      </w:r>
      <w:r w:rsidR="002A5D9A" w:rsidRPr="002A5D9A">
        <w:rPr>
          <w:rFonts w:ascii="Arial" w:hAnsi="Arial" w:cs="Arial"/>
          <w:b/>
          <w:sz w:val="28"/>
          <w:szCs w:val="28"/>
          <w:u w:val="single"/>
          <w:vertAlign w:val="superscript"/>
        </w:rPr>
        <w:t>th</w:t>
      </w:r>
      <w:r w:rsidR="002A5D9A">
        <w:rPr>
          <w:rFonts w:ascii="Arial" w:hAnsi="Arial" w:cs="Arial"/>
          <w:b/>
          <w:sz w:val="28"/>
          <w:szCs w:val="28"/>
          <w:u w:val="single"/>
        </w:rPr>
        <w:t xml:space="preserve"> February </w:t>
      </w:r>
      <w:r w:rsidR="00D166F0">
        <w:rPr>
          <w:rFonts w:ascii="Arial" w:hAnsi="Arial" w:cs="Arial"/>
          <w:b/>
          <w:sz w:val="28"/>
          <w:szCs w:val="28"/>
          <w:u w:val="single"/>
        </w:rPr>
        <w:t>2020</w:t>
      </w:r>
      <w:r w:rsidRPr="000219BE">
        <w:rPr>
          <w:rFonts w:ascii="Arial" w:hAnsi="Arial" w:cs="Arial"/>
          <w:b/>
          <w:sz w:val="28"/>
          <w:szCs w:val="28"/>
          <w:u w:val="single"/>
        </w:rPr>
        <w:t>.</w:t>
      </w:r>
    </w:p>
    <w:p w:rsidR="0090093B" w:rsidRPr="000219BE" w:rsidRDefault="0090093B" w:rsidP="0090093B">
      <w:pPr>
        <w:widowControl w:val="0"/>
        <w:autoSpaceDE w:val="0"/>
        <w:autoSpaceDN w:val="0"/>
        <w:adjustRightInd w:val="0"/>
        <w:jc w:val="both"/>
        <w:rPr>
          <w:rFonts w:ascii="Arial" w:hAnsi="Arial" w:cs="Arial"/>
          <w:sz w:val="28"/>
          <w:szCs w:val="28"/>
        </w:rPr>
      </w:pPr>
    </w:p>
    <w:p w:rsidR="0090093B" w:rsidRDefault="00540BC1" w:rsidP="0090093B">
      <w:pPr>
        <w:widowControl w:val="0"/>
        <w:autoSpaceDE w:val="0"/>
        <w:autoSpaceDN w:val="0"/>
        <w:adjustRightInd w:val="0"/>
        <w:jc w:val="both"/>
        <w:rPr>
          <w:rFonts w:ascii="Arial" w:hAnsi="Arial" w:cs="Arial"/>
          <w:sz w:val="28"/>
          <w:szCs w:val="28"/>
        </w:rPr>
      </w:pPr>
      <w:hyperlink r:id="rId6" w:history="1">
        <w:r w:rsidR="0090093B" w:rsidRPr="00561D78">
          <w:rPr>
            <w:rStyle w:val="Hyperlink"/>
            <w:rFonts w:ascii="Arial" w:hAnsi="Arial" w:cs="Arial"/>
            <w:sz w:val="28"/>
            <w:szCs w:val="28"/>
          </w:rPr>
          <w:t>Marie.Robertson@stepping-stones.org.uk</w:t>
        </w:r>
      </w:hyperlink>
    </w:p>
    <w:p w:rsidR="0090093B" w:rsidRPr="000219BE" w:rsidRDefault="0090093B" w:rsidP="0090093B">
      <w:pPr>
        <w:widowControl w:val="0"/>
        <w:autoSpaceDE w:val="0"/>
        <w:autoSpaceDN w:val="0"/>
        <w:adjustRightInd w:val="0"/>
        <w:jc w:val="both"/>
        <w:rPr>
          <w:rFonts w:ascii="Arial" w:hAnsi="Arial" w:cs="Arial"/>
          <w:sz w:val="28"/>
          <w:szCs w:val="28"/>
        </w:rPr>
      </w:pPr>
    </w:p>
    <w:p w:rsidR="0090093B" w:rsidRDefault="0090093B" w:rsidP="0090093B">
      <w:pPr>
        <w:widowControl w:val="0"/>
        <w:autoSpaceDE w:val="0"/>
        <w:autoSpaceDN w:val="0"/>
        <w:adjustRightInd w:val="0"/>
        <w:jc w:val="both"/>
        <w:rPr>
          <w:rFonts w:ascii="Arial" w:hAnsi="Arial" w:cs="Arial"/>
          <w:sz w:val="28"/>
          <w:szCs w:val="28"/>
        </w:rPr>
      </w:pPr>
      <w:r w:rsidRPr="000219BE">
        <w:rPr>
          <w:rFonts w:ascii="Arial" w:hAnsi="Arial" w:cs="Arial"/>
          <w:sz w:val="28"/>
          <w:szCs w:val="28"/>
        </w:rPr>
        <w:t>Please</w:t>
      </w:r>
      <w:r>
        <w:rPr>
          <w:rFonts w:ascii="Arial" w:hAnsi="Arial" w:cs="Arial"/>
          <w:sz w:val="28"/>
          <w:szCs w:val="28"/>
        </w:rPr>
        <w:t xml:space="preserve"> note that completed equality monitoring</w:t>
      </w:r>
      <w:r w:rsidRPr="000219BE">
        <w:rPr>
          <w:rFonts w:ascii="Arial" w:hAnsi="Arial" w:cs="Arial"/>
          <w:sz w:val="28"/>
          <w:szCs w:val="28"/>
        </w:rPr>
        <w:t xml:space="preserve"> forms should </w:t>
      </w:r>
      <w:r w:rsidRPr="000219BE">
        <w:rPr>
          <w:rFonts w:ascii="Arial" w:hAnsi="Arial" w:cs="Arial"/>
          <w:b/>
          <w:sz w:val="28"/>
          <w:szCs w:val="28"/>
          <w:u w:val="single"/>
        </w:rPr>
        <w:t>NOT</w:t>
      </w:r>
      <w:r w:rsidRPr="000219BE">
        <w:rPr>
          <w:rFonts w:ascii="Arial" w:hAnsi="Arial" w:cs="Arial"/>
          <w:sz w:val="28"/>
          <w:szCs w:val="28"/>
        </w:rPr>
        <w:t xml:space="preserve"> be returned directly to Stepping Stones</w:t>
      </w:r>
      <w:r>
        <w:rPr>
          <w:rFonts w:ascii="Arial" w:hAnsi="Arial" w:cs="Arial"/>
          <w:sz w:val="28"/>
          <w:szCs w:val="28"/>
        </w:rPr>
        <w:t xml:space="preserve"> by any other method than as stated above.  </w:t>
      </w:r>
    </w:p>
    <w:p w:rsidR="0090093B" w:rsidRDefault="0090093B" w:rsidP="0090093B">
      <w:pPr>
        <w:widowControl w:val="0"/>
        <w:autoSpaceDE w:val="0"/>
        <w:autoSpaceDN w:val="0"/>
        <w:adjustRightInd w:val="0"/>
        <w:jc w:val="both"/>
        <w:rPr>
          <w:rFonts w:ascii="Arial" w:hAnsi="Arial" w:cs="Arial"/>
          <w:sz w:val="28"/>
          <w:szCs w:val="28"/>
        </w:rPr>
      </w:pPr>
    </w:p>
    <w:p w:rsidR="0090093B" w:rsidRDefault="0090093B" w:rsidP="0090093B">
      <w:pPr>
        <w:widowControl w:val="0"/>
        <w:autoSpaceDE w:val="0"/>
        <w:autoSpaceDN w:val="0"/>
        <w:adjustRightInd w:val="0"/>
        <w:jc w:val="both"/>
        <w:rPr>
          <w:rFonts w:ascii="Arial" w:hAnsi="Arial" w:cs="Arial"/>
          <w:sz w:val="24"/>
          <w:szCs w:val="24"/>
        </w:rPr>
      </w:pPr>
    </w:p>
    <w:p w:rsidR="0090093B" w:rsidRPr="0090093B" w:rsidRDefault="0090093B" w:rsidP="0090093B">
      <w:pPr>
        <w:widowControl w:val="0"/>
        <w:autoSpaceDE w:val="0"/>
        <w:autoSpaceDN w:val="0"/>
        <w:adjustRightInd w:val="0"/>
        <w:jc w:val="both"/>
        <w:rPr>
          <w:rFonts w:ascii="Arial" w:hAnsi="Arial" w:cs="Arial"/>
          <w:sz w:val="24"/>
          <w:szCs w:val="24"/>
        </w:rPr>
      </w:pPr>
      <w:r w:rsidRPr="0090093B">
        <w:rPr>
          <w:rFonts w:ascii="Arial" w:hAnsi="Arial" w:cs="Arial"/>
          <w:sz w:val="24"/>
          <w:szCs w:val="24"/>
        </w:rPr>
        <w:t>The Monitoring Informa</w:t>
      </w:r>
      <w:r>
        <w:rPr>
          <w:rFonts w:ascii="Arial" w:hAnsi="Arial" w:cs="Arial"/>
          <w:sz w:val="24"/>
          <w:szCs w:val="24"/>
        </w:rPr>
        <w:t xml:space="preserve">tion returned will be </w:t>
      </w:r>
      <w:r w:rsidRPr="0090093B">
        <w:rPr>
          <w:rFonts w:ascii="Arial" w:hAnsi="Arial" w:cs="Arial"/>
          <w:sz w:val="24"/>
          <w:szCs w:val="24"/>
        </w:rPr>
        <w:t xml:space="preserve">held in a Monitoring File and used to help us in complying with our duties under the </w:t>
      </w:r>
      <w:r w:rsidRPr="0090093B">
        <w:rPr>
          <w:rFonts w:ascii="Arial" w:hAnsi="Arial" w:cs="Arial"/>
          <w:i/>
          <w:sz w:val="24"/>
          <w:szCs w:val="24"/>
        </w:rPr>
        <w:t>Fair Employment &amp; Treatment (NI) Order 1998</w:t>
      </w:r>
      <w:r w:rsidRPr="0090093B">
        <w:rPr>
          <w:rFonts w:ascii="Arial" w:hAnsi="Arial" w:cs="Arial"/>
          <w:sz w:val="24"/>
          <w:szCs w:val="24"/>
        </w:rPr>
        <w:t>; (a) monitoring our job applicants; (b) submitting annual monitoring reports to the Equality Commission; (c) carrying out our 3–yearly Article 55 reviews. The information will be treated with the strictest confidentiality</w:t>
      </w:r>
      <w:r w:rsidR="00865DE3">
        <w:rPr>
          <w:rFonts w:ascii="Arial" w:hAnsi="Arial" w:cs="Arial"/>
          <w:sz w:val="24"/>
          <w:szCs w:val="24"/>
        </w:rPr>
        <w:t xml:space="preserve">.  </w:t>
      </w:r>
    </w:p>
    <w:p w:rsidR="0090093B" w:rsidRPr="000219BE" w:rsidRDefault="0090093B" w:rsidP="0090093B">
      <w:pPr>
        <w:widowControl w:val="0"/>
        <w:autoSpaceDE w:val="0"/>
        <w:autoSpaceDN w:val="0"/>
        <w:adjustRightInd w:val="0"/>
        <w:jc w:val="both"/>
        <w:rPr>
          <w:rFonts w:ascii="Arial" w:hAnsi="Arial" w:cs="Arial"/>
          <w:sz w:val="28"/>
          <w:szCs w:val="28"/>
        </w:rPr>
      </w:pPr>
    </w:p>
    <w:p w:rsidR="0090093B" w:rsidRPr="000219BE" w:rsidRDefault="0090093B" w:rsidP="0090093B">
      <w:pPr>
        <w:widowControl w:val="0"/>
        <w:autoSpaceDE w:val="0"/>
        <w:autoSpaceDN w:val="0"/>
        <w:adjustRightInd w:val="0"/>
        <w:jc w:val="both"/>
        <w:rPr>
          <w:rFonts w:ascii="Arial" w:hAnsi="Arial" w:cs="Arial"/>
          <w:sz w:val="28"/>
          <w:szCs w:val="28"/>
        </w:rPr>
      </w:pPr>
    </w:p>
    <w:p w:rsidR="0090093B" w:rsidRDefault="0090093B" w:rsidP="0090093B">
      <w:pPr>
        <w:rPr>
          <w:rFonts w:ascii="Arial" w:hAnsi="Arial" w:cs="Arial"/>
          <w:sz w:val="28"/>
          <w:szCs w:val="28"/>
        </w:rPr>
      </w:pPr>
    </w:p>
    <w:p w:rsidR="0090093B" w:rsidRDefault="0090093B" w:rsidP="0090093B">
      <w:pPr>
        <w:rPr>
          <w:rFonts w:ascii="Arial" w:hAnsi="Arial" w:cs="Arial"/>
          <w:sz w:val="28"/>
          <w:szCs w:val="28"/>
        </w:rPr>
      </w:pPr>
    </w:p>
    <w:p w:rsidR="0090093B" w:rsidRDefault="0090093B" w:rsidP="0090093B">
      <w:pPr>
        <w:rPr>
          <w:rFonts w:ascii="Arial" w:hAnsi="Arial" w:cs="Arial"/>
          <w:sz w:val="28"/>
          <w:szCs w:val="28"/>
        </w:rPr>
      </w:pPr>
    </w:p>
    <w:p w:rsidR="0090093B" w:rsidRDefault="0090093B" w:rsidP="0090093B">
      <w:pPr>
        <w:rPr>
          <w:rFonts w:ascii="Arial" w:hAnsi="Arial" w:cs="Arial"/>
          <w:sz w:val="28"/>
          <w:szCs w:val="28"/>
        </w:rPr>
      </w:pPr>
    </w:p>
    <w:p w:rsidR="0090093B" w:rsidRDefault="0090093B" w:rsidP="0090093B">
      <w:pPr>
        <w:rPr>
          <w:rFonts w:ascii="Arial" w:hAnsi="Arial" w:cs="Arial"/>
          <w:sz w:val="28"/>
          <w:szCs w:val="28"/>
        </w:rPr>
      </w:pPr>
    </w:p>
    <w:p w:rsidR="0090093B" w:rsidRDefault="0090093B" w:rsidP="0090093B">
      <w:pPr>
        <w:rPr>
          <w:rFonts w:ascii="Arial" w:hAnsi="Arial" w:cs="Arial"/>
          <w:sz w:val="28"/>
          <w:szCs w:val="28"/>
        </w:rPr>
      </w:pPr>
    </w:p>
    <w:p w:rsidR="0090093B" w:rsidRDefault="0090093B" w:rsidP="0090093B">
      <w:pPr>
        <w:rPr>
          <w:rFonts w:ascii="Arial" w:hAnsi="Arial" w:cs="Arial"/>
          <w:sz w:val="28"/>
          <w:szCs w:val="28"/>
        </w:rPr>
      </w:pPr>
    </w:p>
    <w:p w:rsidR="0090093B" w:rsidRDefault="0090093B" w:rsidP="0090093B">
      <w:pPr>
        <w:rPr>
          <w:rFonts w:ascii="Arial" w:hAnsi="Arial" w:cs="Arial"/>
          <w:sz w:val="28"/>
          <w:szCs w:val="28"/>
        </w:rPr>
      </w:pPr>
    </w:p>
    <w:p w:rsidR="0090093B" w:rsidRDefault="0090093B" w:rsidP="0090093B">
      <w:pPr>
        <w:rPr>
          <w:rFonts w:ascii="Arial" w:hAnsi="Arial" w:cs="Arial"/>
          <w:sz w:val="28"/>
          <w:szCs w:val="28"/>
        </w:rPr>
      </w:pPr>
    </w:p>
    <w:p w:rsidR="0090093B" w:rsidRDefault="0090093B" w:rsidP="0090093B"/>
    <w:p w:rsidR="00856836" w:rsidRPr="0086338C" w:rsidRDefault="00856836" w:rsidP="00856836">
      <w:pPr>
        <w:pStyle w:val="Heading7"/>
        <w:rPr>
          <w:rFonts w:ascii="Gill Sans MT" w:hAnsi="Gill Sans MT"/>
          <w:sz w:val="32"/>
          <w:u w:val="single"/>
        </w:rPr>
      </w:pPr>
      <w:r w:rsidRPr="0086338C">
        <w:rPr>
          <w:rFonts w:ascii="Gill Sans MT" w:hAnsi="Gill Sans MT"/>
          <w:sz w:val="32"/>
          <w:u w:val="single"/>
        </w:rPr>
        <w:lastRenderedPageBreak/>
        <w:t>PRIVATE AND CONFIDENTIAL</w:t>
      </w:r>
    </w:p>
    <w:p w:rsidR="00856836" w:rsidRPr="0086338C" w:rsidRDefault="00856836" w:rsidP="00856836">
      <w:pPr>
        <w:rPr>
          <w:rFonts w:ascii="Gill Sans MT" w:hAnsi="Gill Sans MT"/>
        </w:rPr>
      </w:pPr>
    </w:p>
    <w:tbl>
      <w:tblPr>
        <w:tblW w:w="10260" w:type="dxa"/>
        <w:tblInd w:w="-792" w:type="dxa"/>
        <w:tblBorders>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23"/>
        <w:gridCol w:w="1767"/>
        <w:gridCol w:w="2970"/>
      </w:tblGrid>
      <w:tr w:rsidR="00856836" w:rsidRPr="0086338C" w:rsidTr="00D82BD0">
        <w:trPr>
          <w:trHeight w:val="413"/>
        </w:trPr>
        <w:tc>
          <w:tcPr>
            <w:tcW w:w="5523" w:type="dxa"/>
            <w:tcBorders>
              <w:bottom w:val="nil"/>
            </w:tcBorders>
          </w:tcPr>
          <w:p w:rsidR="00856836" w:rsidRPr="0086338C" w:rsidRDefault="00856836" w:rsidP="00D82BD0">
            <w:pPr>
              <w:pStyle w:val="Heading7"/>
              <w:rPr>
                <w:rFonts w:ascii="Gill Sans MT" w:hAnsi="Gill Sans MT"/>
                <w:sz w:val="8"/>
              </w:rPr>
            </w:pPr>
          </w:p>
          <w:p w:rsidR="00856836" w:rsidRPr="0086338C" w:rsidRDefault="00856836" w:rsidP="00D82BD0">
            <w:pPr>
              <w:pStyle w:val="Heading7"/>
              <w:rPr>
                <w:rFonts w:ascii="Gill Sans MT" w:hAnsi="Gill Sans MT"/>
              </w:rPr>
            </w:pPr>
          </w:p>
        </w:tc>
        <w:tc>
          <w:tcPr>
            <w:tcW w:w="1767" w:type="dxa"/>
            <w:tcBorders>
              <w:top w:val="single" w:sz="4" w:space="0" w:color="auto"/>
              <w:bottom w:val="single" w:sz="4" w:space="0" w:color="auto"/>
            </w:tcBorders>
            <w:vAlign w:val="center"/>
          </w:tcPr>
          <w:p w:rsidR="00856836" w:rsidRPr="00F2611E" w:rsidRDefault="00856836" w:rsidP="00D82BD0">
            <w:pPr>
              <w:jc w:val="center"/>
              <w:rPr>
                <w:rFonts w:ascii="Gill Sans MT" w:hAnsi="Gill Sans MT"/>
                <w:b/>
                <w:bCs/>
                <w:sz w:val="22"/>
                <w:szCs w:val="22"/>
              </w:rPr>
            </w:pPr>
            <w:r w:rsidRPr="00F2611E">
              <w:rPr>
                <w:rFonts w:ascii="Gill Sans MT" w:hAnsi="Gill Sans MT"/>
                <w:b/>
                <w:bCs/>
                <w:sz w:val="22"/>
                <w:szCs w:val="22"/>
              </w:rPr>
              <w:t>Reference No:</w:t>
            </w:r>
          </w:p>
        </w:tc>
        <w:tc>
          <w:tcPr>
            <w:tcW w:w="2970" w:type="dxa"/>
            <w:tcBorders>
              <w:top w:val="single" w:sz="4" w:space="0" w:color="auto"/>
              <w:bottom w:val="single" w:sz="4" w:space="0" w:color="auto"/>
            </w:tcBorders>
            <w:vAlign w:val="center"/>
          </w:tcPr>
          <w:p w:rsidR="00856836" w:rsidRPr="00A615D3" w:rsidRDefault="00D166F0" w:rsidP="00D82BD0">
            <w:pPr>
              <w:jc w:val="center"/>
              <w:rPr>
                <w:rFonts w:ascii="Gill Sans MT" w:hAnsi="Gill Sans MT"/>
                <w:b/>
                <w:sz w:val="22"/>
                <w:szCs w:val="22"/>
              </w:rPr>
            </w:pPr>
            <w:r>
              <w:rPr>
                <w:rFonts w:ascii="Gill Sans MT" w:hAnsi="Gill Sans MT"/>
                <w:b/>
                <w:sz w:val="22"/>
                <w:szCs w:val="22"/>
              </w:rPr>
              <w:t>SS/20/04</w:t>
            </w:r>
            <w:r w:rsidR="00CF44DA">
              <w:rPr>
                <w:rFonts w:ascii="Gill Sans MT" w:hAnsi="Gill Sans MT"/>
                <w:b/>
                <w:sz w:val="22"/>
                <w:szCs w:val="22"/>
              </w:rPr>
              <w:t>/</w:t>
            </w:r>
          </w:p>
        </w:tc>
      </w:tr>
    </w:tbl>
    <w:p w:rsidR="00856836" w:rsidRPr="0086338C" w:rsidRDefault="00856836" w:rsidP="00856836">
      <w:pPr>
        <w:rPr>
          <w:rFonts w:ascii="Gill Sans MT" w:hAnsi="Gill Sans MT"/>
        </w:rPr>
      </w:pPr>
    </w:p>
    <w:p w:rsidR="00856836" w:rsidRPr="00D5415C" w:rsidRDefault="00856836" w:rsidP="00856836">
      <w:pPr>
        <w:pStyle w:val="Heading7"/>
        <w:ind w:left="-900"/>
        <w:rPr>
          <w:rFonts w:ascii="Gill Sans MT" w:hAnsi="Gill Sans MT"/>
          <w:sz w:val="32"/>
          <w:szCs w:val="32"/>
        </w:rPr>
      </w:pPr>
      <w:r w:rsidRPr="00D5415C">
        <w:rPr>
          <w:rFonts w:ascii="Gill Sans MT" w:hAnsi="Gill Sans MT"/>
          <w:sz w:val="32"/>
          <w:szCs w:val="32"/>
        </w:rPr>
        <w:t xml:space="preserve">EQUALITY OF </w:t>
      </w:r>
      <w:smartTag w:uri="urn:schemas-microsoft-com:office:smarttags" w:element="place">
        <w:r w:rsidRPr="00D5415C">
          <w:rPr>
            <w:rFonts w:ascii="Gill Sans MT" w:hAnsi="Gill Sans MT"/>
            <w:sz w:val="32"/>
            <w:szCs w:val="32"/>
          </w:rPr>
          <w:t>OPPORTUNITY</w:t>
        </w:r>
      </w:smartTag>
    </w:p>
    <w:p w:rsidR="00856836" w:rsidRPr="0086338C" w:rsidRDefault="00856836" w:rsidP="00856836">
      <w:pPr>
        <w:ind w:left="-900"/>
        <w:rPr>
          <w:rFonts w:ascii="Gill Sans MT" w:hAnsi="Gill Sans MT"/>
        </w:rPr>
      </w:pPr>
    </w:p>
    <w:p w:rsidR="00856836" w:rsidRDefault="00856836" w:rsidP="00856836">
      <w:pPr>
        <w:ind w:left="-900" w:right="-354"/>
        <w:jc w:val="center"/>
        <w:rPr>
          <w:rFonts w:ascii="Gill Sans MT" w:hAnsi="Gill Sans MT"/>
          <w:b/>
          <w:i/>
        </w:rPr>
      </w:pPr>
      <w:r w:rsidRPr="0086338C">
        <w:rPr>
          <w:rFonts w:ascii="Gill Sans MT" w:hAnsi="Gill Sans MT"/>
          <w:b/>
          <w:i/>
        </w:rPr>
        <w:t>N.B.</w:t>
      </w:r>
      <w:r>
        <w:rPr>
          <w:rFonts w:ascii="Gill Sans MT" w:hAnsi="Gill Sans MT"/>
          <w:b/>
          <w:i/>
        </w:rPr>
        <w:t xml:space="preserve"> - </w:t>
      </w:r>
      <w:r w:rsidRPr="0086338C">
        <w:rPr>
          <w:rFonts w:ascii="Gill Sans MT" w:hAnsi="Gill Sans MT"/>
          <w:b/>
          <w:i/>
        </w:rPr>
        <w:t xml:space="preserve">This form is regarded as part of your application and failure to complete </w:t>
      </w:r>
    </w:p>
    <w:p w:rsidR="00856836" w:rsidRPr="0086338C" w:rsidRDefault="00856836" w:rsidP="00856836">
      <w:pPr>
        <w:ind w:left="-900" w:right="-354"/>
        <w:jc w:val="center"/>
        <w:rPr>
          <w:rFonts w:ascii="Gill Sans MT" w:hAnsi="Gill Sans MT"/>
          <w:b/>
          <w:i/>
        </w:rPr>
      </w:pPr>
      <w:r w:rsidRPr="0086338C">
        <w:rPr>
          <w:rFonts w:ascii="Gill Sans MT" w:hAnsi="Gill Sans MT"/>
          <w:b/>
          <w:i/>
        </w:rPr>
        <w:t xml:space="preserve">and return it will result in </w:t>
      </w:r>
      <w:r>
        <w:rPr>
          <w:rFonts w:ascii="Gill Sans MT" w:hAnsi="Gill Sans MT"/>
          <w:b/>
          <w:i/>
        </w:rPr>
        <w:t>d</w:t>
      </w:r>
      <w:r w:rsidRPr="0086338C">
        <w:rPr>
          <w:rFonts w:ascii="Gill Sans MT" w:hAnsi="Gill Sans MT"/>
          <w:b/>
          <w:i/>
        </w:rPr>
        <w:t>isqualification.</w:t>
      </w:r>
    </w:p>
    <w:p w:rsidR="00856836" w:rsidRPr="00D5415C" w:rsidRDefault="00856836" w:rsidP="00856836">
      <w:pPr>
        <w:ind w:left="-900" w:right="-900"/>
        <w:rPr>
          <w:rFonts w:ascii="Gill Sans MT" w:hAnsi="Gill Sans MT"/>
          <w:b/>
          <w:i/>
          <w:sz w:val="12"/>
          <w:szCs w:val="12"/>
        </w:rPr>
      </w:pPr>
    </w:p>
    <w:p w:rsidR="00856836" w:rsidRPr="00F2611E" w:rsidRDefault="00856836" w:rsidP="00856836">
      <w:pPr>
        <w:ind w:left="-900"/>
        <w:jc w:val="both"/>
        <w:rPr>
          <w:rFonts w:ascii="Gill Sans MT" w:hAnsi="Gill Sans MT"/>
        </w:rPr>
      </w:pPr>
      <w:r w:rsidRPr="00F2611E">
        <w:rPr>
          <w:rFonts w:ascii="Gill Sans MT" w:hAnsi="Gill Sans MT"/>
        </w:rPr>
        <w:t>We are an Equal Opportunities Employer.  We do not discriminate on grounds of age, perceived religious or political affiliation, sex, marital status, disability, colour, sexual orientation, race or ethnic origin.  We practice equality of opportunity in employment and select the best person for the job.</w:t>
      </w:r>
    </w:p>
    <w:p w:rsidR="00856836" w:rsidRPr="00F2611E" w:rsidRDefault="00856836" w:rsidP="00856836">
      <w:pPr>
        <w:ind w:left="-900"/>
        <w:jc w:val="both"/>
        <w:rPr>
          <w:rFonts w:ascii="Gill Sans MT" w:hAnsi="Gill Sans MT"/>
          <w:sz w:val="8"/>
          <w:szCs w:val="8"/>
        </w:rPr>
      </w:pPr>
    </w:p>
    <w:p w:rsidR="00856836" w:rsidRPr="00F2611E" w:rsidRDefault="00856836" w:rsidP="00856836">
      <w:pPr>
        <w:ind w:left="-900"/>
        <w:jc w:val="both"/>
        <w:rPr>
          <w:rFonts w:ascii="Gill Sans MT" w:hAnsi="Gill Sans MT"/>
        </w:rPr>
      </w:pPr>
      <w:r w:rsidRPr="00F2611E">
        <w:rPr>
          <w:rFonts w:ascii="Gill Sans MT" w:hAnsi="Gill Sans MT"/>
        </w:rPr>
        <w:t>To demonstrate our commitment to equality of opportunity in employment we need to monitor the community of our employees, and applicants, as required by the Fair Employment (N.I.) Order 1998.</w:t>
      </w:r>
    </w:p>
    <w:p w:rsidR="00856836" w:rsidRPr="00F2611E" w:rsidRDefault="00856836" w:rsidP="00856836">
      <w:pPr>
        <w:ind w:left="-900"/>
        <w:jc w:val="both"/>
        <w:rPr>
          <w:rFonts w:ascii="Gill Sans MT" w:hAnsi="Gill Sans MT"/>
          <w:sz w:val="8"/>
          <w:szCs w:val="8"/>
        </w:rPr>
      </w:pPr>
    </w:p>
    <w:p w:rsidR="00856836" w:rsidRPr="00F2611E" w:rsidRDefault="00856836" w:rsidP="00856836">
      <w:pPr>
        <w:ind w:left="-900"/>
        <w:jc w:val="both"/>
        <w:rPr>
          <w:rFonts w:ascii="Gill Sans MT" w:hAnsi="Gill Sans MT"/>
        </w:rPr>
      </w:pPr>
      <w:r w:rsidRPr="00F2611E">
        <w:rPr>
          <w:rFonts w:ascii="Gill Sans MT" w:hAnsi="Gill Sans MT"/>
        </w:rPr>
        <w:t>We are therefore asking you to give us extra information which will be treated in the strictest confidence, and used for monitoring purposes only.  This extra form will not be filed with other details, as given on your application form.</w:t>
      </w:r>
    </w:p>
    <w:p w:rsidR="00856836" w:rsidRPr="00F2611E" w:rsidRDefault="00856836" w:rsidP="00856836">
      <w:pPr>
        <w:ind w:left="-900"/>
        <w:jc w:val="both"/>
        <w:rPr>
          <w:rFonts w:ascii="Gill Sans MT" w:hAnsi="Gill Sans MT"/>
          <w:sz w:val="8"/>
          <w:szCs w:val="8"/>
        </w:rPr>
      </w:pPr>
    </w:p>
    <w:p w:rsidR="00856836" w:rsidRPr="00F2611E" w:rsidRDefault="00856836" w:rsidP="00856836">
      <w:pPr>
        <w:ind w:left="-900"/>
        <w:jc w:val="both"/>
        <w:rPr>
          <w:rFonts w:ascii="Gill Sans MT" w:hAnsi="Gill Sans MT"/>
        </w:rPr>
      </w:pPr>
      <w:r w:rsidRPr="00F2611E">
        <w:rPr>
          <w:rFonts w:ascii="Gill Sans MT" w:hAnsi="Gill Sans MT"/>
        </w:rPr>
        <w:t>If you do not complete this questionnaire, we are encouraged to use the ‘residuary’ method, which means that we can make a determination on the basis of personal information on file / application form.</w:t>
      </w:r>
    </w:p>
    <w:p w:rsidR="00856836" w:rsidRPr="00F2611E" w:rsidRDefault="00856836" w:rsidP="00856836">
      <w:pPr>
        <w:ind w:left="-900"/>
        <w:jc w:val="both"/>
        <w:rPr>
          <w:rFonts w:ascii="Gill Sans MT" w:hAnsi="Gill Sans MT"/>
          <w:sz w:val="8"/>
          <w:szCs w:val="8"/>
        </w:rPr>
      </w:pPr>
    </w:p>
    <w:p w:rsidR="00856836" w:rsidRPr="00F2611E" w:rsidRDefault="00856836" w:rsidP="00856836">
      <w:pPr>
        <w:ind w:left="-900"/>
        <w:jc w:val="both"/>
        <w:rPr>
          <w:rFonts w:ascii="Gill Sans MT" w:hAnsi="Gill Sans MT"/>
        </w:rPr>
      </w:pPr>
      <w:r w:rsidRPr="00F2611E">
        <w:rPr>
          <w:rFonts w:ascii="Gill Sans MT" w:hAnsi="Gill Sans MT"/>
        </w:rPr>
        <w:t xml:space="preserve">Whether or not you are from </w:t>
      </w:r>
      <w:smartTag w:uri="urn:schemas-microsoft-com:office:smarttags" w:element="place">
        <w:smartTag w:uri="urn:schemas-microsoft-com:office:smarttags" w:element="country-region">
          <w:r w:rsidRPr="00F2611E">
            <w:rPr>
              <w:rFonts w:ascii="Gill Sans MT" w:hAnsi="Gill Sans MT"/>
            </w:rPr>
            <w:t>Northern Ireland</w:t>
          </w:r>
        </w:smartTag>
      </w:smartTag>
      <w:r w:rsidRPr="00F2611E">
        <w:rPr>
          <w:rFonts w:ascii="Gill Sans MT" w:hAnsi="Gill Sans MT"/>
        </w:rPr>
        <w:t xml:space="preserve">, you should answer the question below by indicating which community or religious background you might be perceived to come from. Even if you no longer practice any religion, the aforementioned legislation still obliges us to classify your perceived community background/religious affiliation, in order to monitor the effectiveness of our policy on equality of opportunity. </w:t>
      </w:r>
    </w:p>
    <w:p w:rsidR="00856836" w:rsidRPr="00F2611E" w:rsidRDefault="00856836" w:rsidP="00856836">
      <w:pPr>
        <w:ind w:left="-900"/>
        <w:jc w:val="both"/>
        <w:rPr>
          <w:rFonts w:ascii="Gill Sans MT" w:hAnsi="Gill Sans MT"/>
          <w:sz w:val="8"/>
          <w:szCs w:val="8"/>
        </w:rPr>
      </w:pPr>
    </w:p>
    <w:p w:rsidR="00856836" w:rsidRDefault="00856836" w:rsidP="00856836">
      <w:pPr>
        <w:ind w:left="-900"/>
        <w:jc w:val="both"/>
        <w:rPr>
          <w:rFonts w:ascii="Gill Sans MT" w:hAnsi="Gill Sans MT"/>
        </w:rPr>
      </w:pPr>
      <w:r w:rsidRPr="00F2611E">
        <w:rPr>
          <w:rFonts w:ascii="Gill Sans MT" w:hAnsi="Gill Sans MT"/>
        </w:rPr>
        <w:t>We are therefore asking you to indicate your community background by ticking the appropriate box.</w:t>
      </w:r>
    </w:p>
    <w:p w:rsidR="00856836" w:rsidRPr="00F2611E" w:rsidRDefault="00856836" w:rsidP="00856836">
      <w:pPr>
        <w:ind w:left="-900"/>
        <w:jc w:val="both"/>
        <w:rPr>
          <w:rFonts w:ascii="Gill Sans MT" w:hAnsi="Gill Sans MT"/>
        </w:rPr>
      </w:pPr>
    </w:p>
    <w:p w:rsidR="00856836" w:rsidRPr="00D5415C" w:rsidRDefault="00856836" w:rsidP="00856836">
      <w:pPr>
        <w:pStyle w:val="Heading9"/>
        <w:ind w:left="-900" w:right="-900"/>
        <w:rPr>
          <w:rFonts w:ascii="Gill Sans MT" w:hAnsi="Gill Sans MT"/>
          <w:b/>
          <w:sz w:val="20"/>
          <w:szCs w:val="20"/>
          <w:u w:val="single"/>
        </w:rPr>
      </w:pPr>
      <w:r w:rsidRPr="00D5415C">
        <w:rPr>
          <w:rFonts w:ascii="Gill Sans MT" w:hAnsi="Gill Sans MT"/>
          <w:b/>
          <w:sz w:val="20"/>
          <w:szCs w:val="20"/>
          <w:u w:val="single"/>
        </w:rPr>
        <w:t>Section A</w:t>
      </w:r>
    </w:p>
    <w:p w:rsidR="00856836" w:rsidRPr="00D5415C" w:rsidRDefault="00856836" w:rsidP="00856836">
      <w:pPr>
        <w:ind w:left="-900" w:right="-900"/>
        <w:jc w:val="both"/>
        <w:rPr>
          <w:rFonts w:ascii="Gill Sans MT" w:hAnsi="Gill Sans MT"/>
        </w:rPr>
      </w:pPr>
      <w:r w:rsidRPr="00D5415C">
        <w:rPr>
          <w:rFonts w:ascii="Gill Sans MT" w:hAnsi="Gill Sans MT"/>
        </w:rPr>
        <w:t>I am a member of the Protestant Community</w:t>
      </w:r>
      <w:r w:rsidRPr="00D5415C">
        <w:rPr>
          <w:rFonts w:ascii="Gill Sans MT" w:hAnsi="Gill Sans MT"/>
        </w:rPr>
        <w:tab/>
      </w:r>
      <w:r w:rsidRPr="00D5415C">
        <w:rPr>
          <w:rFonts w:ascii="Gill Sans MT" w:hAnsi="Gill Sans MT"/>
        </w:rPr>
        <w:tab/>
      </w:r>
      <w:r w:rsidRPr="00D5415C">
        <w:rPr>
          <w:rFonts w:ascii="Gill Sans MT" w:hAnsi="Gill Sans MT"/>
        </w:rPr>
        <w:tab/>
      </w:r>
      <w:r>
        <w:rPr>
          <w:rFonts w:ascii="Gill Sans MT" w:hAnsi="Gill Sans MT"/>
        </w:rPr>
        <w:tab/>
      </w:r>
      <w:r w:rsidRPr="00D5415C">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r>
      <w:r w:rsidRPr="00D5415C">
        <w:rPr>
          <w:rFonts w:ascii="Gill Sans MT" w:hAnsi="Gill Sans MT"/>
        </w:rPr>
        <w:t>[   ]</w:t>
      </w:r>
    </w:p>
    <w:p w:rsidR="00856836" w:rsidRPr="00D5415C" w:rsidRDefault="00856836" w:rsidP="00856836">
      <w:pPr>
        <w:ind w:left="-900" w:right="-900"/>
        <w:rPr>
          <w:rFonts w:ascii="Gill Sans MT" w:hAnsi="Gill Sans MT"/>
          <w:b/>
          <w:i/>
          <w:sz w:val="12"/>
          <w:szCs w:val="12"/>
        </w:rPr>
      </w:pPr>
    </w:p>
    <w:p w:rsidR="00856836" w:rsidRPr="00D5415C" w:rsidRDefault="00856836" w:rsidP="00856836">
      <w:pPr>
        <w:ind w:left="-900" w:right="-900"/>
        <w:jc w:val="both"/>
        <w:rPr>
          <w:rFonts w:ascii="Gill Sans MT" w:hAnsi="Gill Sans MT"/>
        </w:rPr>
      </w:pPr>
      <w:r w:rsidRPr="00D5415C">
        <w:rPr>
          <w:rFonts w:ascii="Gill Sans MT" w:hAnsi="Gill Sans MT"/>
        </w:rPr>
        <w:t>I am a member of the Roman Catholic Community</w:t>
      </w:r>
      <w:r w:rsidRPr="00D5415C">
        <w:rPr>
          <w:rFonts w:ascii="Gill Sans MT" w:hAnsi="Gill Sans MT"/>
        </w:rPr>
        <w:tab/>
      </w:r>
      <w:r w:rsidRPr="00D5415C">
        <w:rPr>
          <w:rFonts w:ascii="Gill Sans MT" w:hAnsi="Gill Sans MT"/>
        </w:rPr>
        <w:tab/>
      </w:r>
      <w:r w:rsidRPr="00D5415C">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r>
      <w:r w:rsidRPr="00D5415C">
        <w:rPr>
          <w:rFonts w:ascii="Gill Sans MT" w:hAnsi="Gill Sans MT"/>
        </w:rPr>
        <w:t>[   ]</w:t>
      </w:r>
    </w:p>
    <w:p w:rsidR="00856836" w:rsidRPr="00D5415C" w:rsidRDefault="00856836" w:rsidP="00856836">
      <w:pPr>
        <w:ind w:left="-900" w:right="-900"/>
        <w:rPr>
          <w:rFonts w:ascii="Gill Sans MT" w:hAnsi="Gill Sans MT"/>
          <w:b/>
          <w:i/>
          <w:sz w:val="12"/>
          <w:szCs w:val="12"/>
        </w:rPr>
      </w:pPr>
    </w:p>
    <w:p w:rsidR="00856836" w:rsidRDefault="00856836" w:rsidP="00856836">
      <w:pPr>
        <w:ind w:left="-900" w:right="-900"/>
        <w:jc w:val="both"/>
        <w:rPr>
          <w:rFonts w:ascii="Gill Sans MT" w:hAnsi="Gill Sans MT"/>
        </w:rPr>
      </w:pPr>
      <w:r w:rsidRPr="00D5415C">
        <w:rPr>
          <w:rFonts w:ascii="Gill Sans MT" w:hAnsi="Gill Sans MT"/>
        </w:rPr>
        <w:t>I am a member of neither the Protestant nor the</w:t>
      </w:r>
      <w:r>
        <w:rPr>
          <w:rFonts w:ascii="Gill Sans MT" w:hAnsi="Gill Sans MT"/>
        </w:rPr>
        <w:t xml:space="preserve"> </w:t>
      </w:r>
      <w:r w:rsidRPr="00D5415C">
        <w:rPr>
          <w:rFonts w:ascii="Gill Sans MT" w:hAnsi="Gill Sans MT"/>
        </w:rPr>
        <w:t>Roman Catholic Community</w:t>
      </w:r>
      <w:r w:rsidRPr="00D5415C">
        <w:rPr>
          <w:rFonts w:ascii="Gill Sans MT" w:hAnsi="Gill Sans MT"/>
        </w:rPr>
        <w:tab/>
      </w:r>
      <w:r w:rsidRPr="00D5415C">
        <w:rPr>
          <w:rFonts w:ascii="Gill Sans MT" w:hAnsi="Gill Sans MT"/>
        </w:rPr>
        <w:tab/>
      </w:r>
      <w:r w:rsidRPr="00D5415C">
        <w:rPr>
          <w:rFonts w:ascii="Gill Sans MT" w:hAnsi="Gill Sans MT"/>
        </w:rPr>
        <w:tab/>
      </w:r>
      <w:r w:rsidRPr="00D5415C">
        <w:rPr>
          <w:rFonts w:ascii="Gill Sans MT" w:hAnsi="Gill Sans MT"/>
        </w:rPr>
        <w:tab/>
      </w:r>
      <w:r w:rsidRPr="00D5415C">
        <w:rPr>
          <w:rFonts w:ascii="Gill Sans MT" w:hAnsi="Gill Sans MT"/>
        </w:rPr>
        <w:tab/>
        <w:t>[   ]</w:t>
      </w:r>
    </w:p>
    <w:p w:rsidR="00856836" w:rsidRPr="00D5415C" w:rsidRDefault="00856836" w:rsidP="00856836">
      <w:pPr>
        <w:ind w:left="-900" w:right="-900"/>
        <w:jc w:val="both"/>
        <w:rPr>
          <w:rFonts w:ascii="Gill Sans MT" w:hAnsi="Gill Sans MT"/>
        </w:rPr>
      </w:pPr>
    </w:p>
    <w:p w:rsidR="00856836" w:rsidRPr="00D5415C" w:rsidRDefault="00856836" w:rsidP="00856836">
      <w:pPr>
        <w:pStyle w:val="Heading9"/>
        <w:ind w:left="-900" w:right="-900"/>
        <w:rPr>
          <w:rFonts w:ascii="Gill Sans MT" w:hAnsi="Gill Sans MT"/>
          <w:b/>
          <w:sz w:val="20"/>
          <w:szCs w:val="20"/>
          <w:u w:val="single"/>
        </w:rPr>
      </w:pPr>
      <w:r w:rsidRPr="00D5415C">
        <w:rPr>
          <w:rFonts w:ascii="Gill Sans MT" w:hAnsi="Gill Sans MT"/>
          <w:b/>
          <w:sz w:val="20"/>
          <w:szCs w:val="20"/>
          <w:u w:val="single"/>
        </w:rPr>
        <w:t>Section B</w:t>
      </w:r>
    </w:p>
    <w:p w:rsidR="00856836" w:rsidRPr="00D5415C" w:rsidRDefault="00856836" w:rsidP="00856836">
      <w:pPr>
        <w:ind w:left="-900" w:right="-900"/>
        <w:jc w:val="both"/>
        <w:rPr>
          <w:rFonts w:ascii="Gill Sans MT" w:hAnsi="Gill Sans MT"/>
        </w:rPr>
      </w:pPr>
      <w:r w:rsidRPr="00D5415C">
        <w:rPr>
          <w:rFonts w:ascii="Gill Sans MT" w:hAnsi="Gill Sans MT"/>
        </w:rPr>
        <w:t>I am a Male</w:t>
      </w:r>
      <w:r w:rsidRPr="00D5415C">
        <w:rPr>
          <w:rFonts w:ascii="Gill Sans MT" w:hAnsi="Gill Sans MT"/>
        </w:rPr>
        <w:tab/>
      </w:r>
      <w:r w:rsidRPr="00D5415C">
        <w:rPr>
          <w:rFonts w:ascii="Gill Sans MT" w:hAnsi="Gill Sans MT"/>
        </w:rPr>
        <w:tab/>
      </w:r>
      <w:r w:rsidRPr="00D5415C">
        <w:rPr>
          <w:rFonts w:ascii="Gill Sans MT" w:hAnsi="Gill Sans MT"/>
        </w:rPr>
        <w:tab/>
      </w:r>
      <w:r w:rsidRPr="00D5415C">
        <w:rPr>
          <w:rFonts w:ascii="Gill Sans MT" w:hAnsi="Gill Sans MT"/>
        </w:rPr>
        <w:tab/>
      </w:r>
      <w:r w:rsidRPr="00D5415C">
        <w:rPr>
          <w:rFonts w:ascii="Gill Sans MT" w:hAnsi="Gill Sans MT"/>
        </w:rPr>
        <w:tab/>
      </w:r>
      <w:r w:rsidRPr="00D5415C">
        <w:rPr>
          <w:rFonts w:ascii="Gill Sans MT" w:hAnsi="Gill Sans MT"/>
        </w:rPr>
        <w:tab/>
      </w:r>
      <w:r w:rsidRPr="00D5415C">
        <w:rPr>
          <w:rFonts w:ascii="Gill Sans MT" w:hAnsi="Gill Sans MT"/>
        </w:rPr>
        <w:tab/>
      </w:r>
      <w:r w:rsidRPr="00D5415C">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r>
      <w:r w:rsidRPr="00D5415C">
        <w:rPr>
          <w:rFonts w:ascii="Gill Sans MT" w:hAnsi="Gill Sans MT"/>
        </w:rPr>
        <w:t>[   ]</w:t>
      </w:r>
    </w:p>
    <w:p w:rsidR="00856836" w:rsidRPr="00D5415C" w:rsidRDefault="00856836" w:rsidP="00856836">
      <w:pPr>
        <w:ind w:left="-900" w:right="-900"/>
        <w:rPr>
          <w:rFonts w:ascii="Gill Sans MT" w:hAnsi="Gill Sans MT"/>
          <w:b/>
          <w:i/>
          <w:sz w:val="12"/>
          <w:szCs w:val="12"/>
        </w:rPr>
      </w:pPr>
    </w:p>
    <w:p w:rsidR="00856836" w:rsidRPr="00D5415C" w:rsidRDefault="00856836" w:rsidP="00856836">
      <w:pPr>
        <w:ind w:left="-900" w:right="-900"/>
        <w:jc w:val="both"/>
        <w:rPr>
          <w:rFonts w:ascii="Gill Sans MT" w:hAnsi="Gill Sans MT"/>
        </w:rPr>
      </w:pPr>
      <w:r w:rsidRPr="00D5415C">
        <w:rPr>
          <w:rFonts w:ascii="Gill Sans MT" w:hAnsi="Gill Sans MT"/>
        </w:rPr>
        <w:t>I am a Female</w:t>
      </w:r>
      <w:r w:rsidRPr="00D5415C">
        <w:rPr>
          <w:rFonts w:ascii="Gill Sans MT" w:hAnsi="Gill Sans MT"/>
        </w:rPr>
        <w:tab/>
      </w:r>
      <w:r w:rsidRPr="00D5415C">
        <w:rPr>
          <w:rFonts w:ascii="Gill Sans MT" w:hAnsi="Gill Sans MT"/>
        </w:rPr>
        <w:tab/>
      </w:r>
      <w:r w:rsidRPr="00D5415C">
        <w:rPr>
          <w:rFonts w:ascii="Gill Sans MT" w:hAnsi="Gill Sans MT"/>
        </w:rPr>
        <w:tab/>
      </w:r>
      <w:r w:rsidRPr="00D5415C">
        <w:rPr>
          <w:rFonts w:ascii="Gill Sans MT" w:hAnsi="Gill Sans MT"/>
        </w:rPr>
        <w:tab/>
      </w:r>
      <w:r w:rsidRPr="00D5415C">
        <w:rPr>
          <w:rFonts w:ascii="Gill Sans MT" w:hAnsi="Gill Sans MT"/>
        </w:rPr>
        <w:tab/>
      </w:r>
      <w:r w:rsidRPr="00D5415C">
        <w:rPr>
          <w:rFonts w:ascii="Gill Sans MT" w:hAnsi="Gill Sans MT"/>
        </w:rPr>
        <w:tab/>
      </w:r>
      <w:r w:rsidRPr="00D5415C">
        <w:rPr>
          <w:rFonts w:ascii="Gill Sans MT" w:hAnsi="Gill Sans MT"/>
        </w:rPr>
        <w:tab/>
      </w:r>
      <w:r w:rsidRPr="00D5415C">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r>
      <w:r w:rsidRPr="00D5415C">
        <w:rPr>
          <w:rFonts w:ascii="Gill Sans MT" w:hAnsi="Gill Sans MT"/>
        </w:rPr>
        <w:t>[   ]</w:t>
      </w:r>
    </w:p>
    <w:p w:rsidR="00856836" w:rsidRPr="00D5415C" w:rsidRDefault="00856836" w:rsidP="00856836">
      <w:pPr>
        <w:ind w:left="-900" w:right="-900"/>
        <w:rPr>
          <w:rFonts w:ascii="Gill Sans MT" w:hAnsi="Gill Sans MT"/>
        </w:rPr>
      </w:pPr>
    </w:p>
    <w:p w:rsidR="00856836" w:rsidRDefault="00856836" w:rsidP="00856836">
      <w:pPr>
        <w:ind w:left="-900" w:right="-900"/>
        <w:rPr>
          <w:rFonts w:ascii="Gill Sans MT" w:hAnsi="Gill Sans MT"/>
          <w:b/>
          <w:u w:val="single"/>
        </w:rPr>
      </w:pPr>
    </w:p>
    <w:p w:rsidR="00856836" w:rsidRPr="00D5415C" w:rsidRDefault="00856836" w:rsidP="00856836">
      <w:pPr>
        <w:ind w:left="-900" w:right="-900"/>
        <w:rPr>
          <w:rFonts w:ascii="Gill Sans MT" w:hAnsi="Gill Sans MT"/>
          <w:b/>
          <w:u w:val="single"/>
        </w:rPr>
      </w:pPr>
      <w:r w:rsidRPr="00D5415C">
        <w:rPr>
          <w:rFonts w:ascii="Gill Sans MT" w:hAnsi="Gill Sans MT"/>
          <w:b/>
          <w:u w:val="single"/>
        </w:rPr>
        <w:t>Section C</w:t>
      </w:r>
    </w:p>
    <w:p w:rsidR="00856836" w:rsidRPr="00D5415C" w:rsidRDefault="00856836" w:rsidP="00856836">
      <w:pPr>
        <w:ind w:left="-900" w:right="-900"/>
        <w:rPr>
          <w:rFonts w:ascii="Gill Sans MT" w:hAnsi="Gill Sans MT"/>
        </w:rPr>
      </w:pPr>
      <w:r w:rsidRPr="00D5415C">
        <w:rPr>
          <w:rFonts w:ascii="Gill Sans MT" w:hAnsi="Gill Sans MT"/>
        </w:rPr>
        <w:t xml:space="preserve">Please tick as appropriate: - </w:t>
      </w:r>
    </w:p>
    <w:p w:rsidR="00856836" w:rsidRPr="00D5415C" w:rsidRDefault="00856836" w:rsidP="00856836">
      <w:pPr>
        <w:ind w:left="-900" w:right="-900"/>
        <w:rPr>
          <w:rFonts w:ascii="Gill Sans MT" w:hAnsi="Gill Sans MT"/>
        </w:rPr>
      </w:pPr>
    </w:p>
    <w:p w:rsidR="00856836" w:rsidRDefault="00856836" w:rsidP="00856836">
      <w:pPr>
        <w:ind w:left="-900" w:right="-900"/>
        <w:rPr>
          <w:rFonts w:ascii="Gill Sans MT" w:hAnsi="Gill Sans MT"/>
        </w:rPr>
      </w:pPr>
      <w:r w:rsidRPr="00D5415C">
        <w:rPr>
          <w:rFonts w:ascii="Gill Sans MT" w:hAnsi="Gill Sans MT"/>
        </w:rPr>
        <w:t>White European</w:t>
      </w:r>
      <w:r>
        <w:rPr>
          <w:rFonts w:ascii="Gill Sans MT" w:hAnsi="Gill Sans MT"/>
        </w:rPr>
        <w:tab/>
      </w:r>
      <w:r w:rsidRPr="00D5415C">
        <w:rPr>
          <w:rFonts w:ascii="Gill Sans MT" w:hAnsi="Gill Sans MT"/>
        </w:rPr>
        <w:t>[   ]</w:t>
      </w:r>
      <w:r>
        <w:rPr>
          <w:rFonts w:ascii="Gill Sans MT" w:hAnsi="Gill Sans MT"/>
        </w:rPr>
        <w:tab/>
        <w:t>A</w:t>
      </w:r>
      <w:r w:rsidRPr="00D5415C">
        <w:rPr>
          <w:rFonts w:ascii="Gill Sans MT" w:hAnsi="Gill Sans MT"/>
        </w:rPr>
        <w:t>sian (</w:t>
      </w:r>
      <w:smartTag w:uri="urn:schemas-microsoft-com:office:smarttags" w:element="country-region">
        <w:r w:rsidRPr="00D5415C">
          <w:rPr>
            <w:rFonts w:ascii="Gill Sans MT" w:hAnsi="Gill Sans MT"/>
          </w:rPr>
          <w:t>Pakistan</w:t>
        </w:r>
      </w:smartTag>
      <w:r w:rsidRPr="00D5415C">
        <w:rPr>
          <w:rFonts w:ascii="Gill Sans MT" w:hAnsi="Gill Sans MT"/>
        </w:rPr>
        <w:t>, Indian)</w:t>
      </w:r>
      <w:r>
        <w:rPr>
          <w:rFonts w:ascii="Gill Sans MT" w:hAnsi="Gill Sans MT"/>
        </w:rPr>
        <w:tab/>
      </w:r>
      <w:r w:rsidRPr="00D5415C">
        <w:rPr>
          <w:rFonts w:ascii="Gill Sans MT" w:hAnsi="Gill Sans MT"/>
        </w:rPr>
        <w:t>[   ]</w:t>
      </w:r>
      <w:r>
        <w:rPr>
          <w:rFonts w:ascii="Gill Sans MT" w:hAnsi="Gill Sans MT"/>
        </w:rPr>
        <w:tab/>
        <w:t>Asian (</w:t>
      </w:r>
      <w:smartTag w:uri="urn:schemas-microsoft-com:office:smarttags" w:element="country-region">
        <w:r>
          <w:rPr>
            <w:rFonts w:ascii="Gill Sans MT" w:hAnsi="Gill Sans MT"/>
          </w:rPr>
          <w:t>China</w:t>
        </w:r>
      </w:smartTag>
      <w:r>
        <w:rPr>
          <w:rFonts w:ascii="Gill Sans MT" w:hAnsi="Gill Sans MT"/>
        </w:rPr>
        <w:t xml:space="preserve">, </w:t>
      </w:r>
      <w:smartTag w:uri="urn:schemas-microsoft-com:office:smarttags" w:element="place">
        <w:r>
          <w:rPr>
            <w:rFonts w:ascii="Gill Sans MT" w:hAnsi="Gill Sans MT"/>
          </w:rPr>
          <w:t>SE Asia</w:t>
        </w:r>
      </w:smartTag>
      <w:r>
        <w:rPr>
          <w:rFonts w:ascii="Gill Sans MT" w:hAnsi="Gill Sans MT"/>
        </w:rPr>
        <w:t>)</w:t>
      </w:r>
      <w:r>
        <w:rPr>
          <w:rFonts w:ascii="Gill Sans MT" w:hAnsi="Gill Sans MT"/>
        </w:rPr>
        <w:tab/>
      </w:r>
      <w:r w:rsidRPr="00D5415C">
        <w:rPr>
          <w:rFonts w:ascii="Gill Sans MT" w:hAnsi="Gill Sans MT"/>
        </w:rPr>
        <w:t>[   ]</w:t>
      </w:r>
      <w:r>
        <w:rPr>
          <w:rFonts w:ascii="Gill Sans MT" w:hAnsi="Gill Sans MT"/>
        </w:rPr>
        <w:tab/>
      </w:r>
      <w:r w:rsidRPr="00D5415C">
        <w:rPr>
          <w:rFonts w:ascii="Gill Sans MT" w:hAnsi="Gill Sans MT"/>
        </w:rPr>
        <w:t>Irish Traveller</w:t>
      </w:r>
      <w:r>
        <w:rPr>
          <w:rFonts w:ascii="Gill Sans MT" w:hAnsi="Gill Sans MT"/>
        </w:rPr>
        <w:t xml:space="preserve">      </w:t>
      </w:r>
      <w:r w:rsidRPr="00D5415C">
        <w:rPr>
          <w:rFonts w:ascii="Gill Sans MT" w:hAnsi="Gill Sans MT"/>
        </w:rPr>
        <w:t>[   ]</w:t>
      </w:r>
      <w:r>
        <w:rPr>
          <w:rFonts w:ascii="Gill Sans MT" w:hAnsi="Gill Sans MT"/>
        </w:rPr>
        <w:t xml:space="preserve">    </w:t>
      </w:r>
    </w:p>
    <w:p w:rsidR="00856836" w:rsidRPr="00F2611E" w:rsidRDefault="00856836" w:rsidP="00856836">
      <w:pPr>
        <w:ind w:hanging="900"/>
        <w:jc w:val="both"/>
        <w:rPr>
          <w:rFonts w:ascii="Gill Sans MT" w:hAnsi="Gill Sans MT"/>
          <w:sz w:val="8"/>
          <w:szCs w:val="8"/>
        </w:rPr>
      </w:pPr>
    </w:p>
    <w:p w:rsidR="00856836" w:rsidRDefault="00856836" w:rsidP="00856836">
      <w:pPr>
        <w:ind w:left="-900" w:right="-900"/>
        <w:rPr>
          <w:rFonts w:ascii="Gill Sans MT" w:hAnsi="Gill Sans MT"/>
        </w:rPr>
      </w:pPr>
    </w:p>
    <w:p w:rsidR="00856836" w:rsidRPr="00D5415C" w:rsidRDefault="00856836" w:rsidP="00856836">
      <w:pPr>
        <w:ind w:left="-900" w:right="-900"/>
        <w:rPr>
          <w:rFonts w:ascii="Gill Sans MT" w:hAnsi="Gill Sans MT"/>
        </w:rPr>
      </w:pPr>
      <w:r>
        <w:rPr>
          <w:rFonts w:ascii="Gill Sans MT" w:hAnsi="Gill Sans MT"/>
        </w:rPr>
        <w:t>Other – please specify</w:t>
      </w:r>
      <w:r>
        <w:rPr>
          <w:rFonts w:ascii="Gill Sans MT" w:hAnsi="Gill Sans MT"/>
        </w:rPr>
        <w:tab/>
      </w:r>
      <w:r w:rsidRPr="00D5415C">
        <w:rPr>
          <w:rFonts w:ascii="Gill Sans MT" w:hAnsi="Gill Sans MT"/>
        </w:rPr>
        <w:t>[   ]</w:t>
      </w:r>
      <w:r>
        <w:rPr>
          <w:rFonts w:ascii="Gill Sans MT" w:hAnsi="Gill Sans MT"/>
        </w:rPr>
        <w:tab/>
      </w:r>
      <w:r w:rsidRPr="006615BB">
        <w:rPr>
          <w:rFonts w:ascii="Gill Sans MT" w:hAnsi="Gill Sans MT"/>
          <w:b/>
        </w:rPr>
        <w:t>________</w:t>
      </w:r>
      <w:r w:rsidRPr="006615BB">
        <w:rPr>
          <w:rFonts w:ascii="Gill Sans MT" w:hAnsi="Gill Sans MT"/>
          <w:b/>
          <w:u w:val="single"/>
        </w:rPr>
        <w:t>___</w:t>
      </w:r>
      <w:r w:rsidRPr="006615BB">
        <w:rPr>
          <w:rFonts w:ascii="Gill Sans MT" w:hAnsi="Gill Sans MT"/>
          <w:b/>
        </w:rPr>
        <w:t>________</w:t>
      </w:r>
      <w:r w:rsidRPr="006615BB">
        <w:rPr>
          <w:rFonts w:ascii="Gill Sans MT" w:hAnsi="Gill Sans MT"/>
          <w:b/>
          <w:u w:val="single"/>
        </w:rPr>
        <w:t>___</w:t>
      </w:r>
    </w:p>
    <w:p w:rsidR="00856836" w:rsidRDefault="00856836" w:rsidP="00856836">
      <w:pPr>
        <w:ind w:left="-900" w:right="-900"/>
        <w:rPr>
          <w:rFonts w:ascii="Gill Sans MT" w:hAnsi="Gill Sans MT"/>
        </w:rPr>
      </w:pPr>
    </w:p>
    <w:p w:rsidR="00856836" w:rsidRDefault="00856836" w:rsidP="00856836">
      <w:pPr>
        <w:ind w:hanging="900"/>
        <w:jc w:val="both"/>
        <w:rPr>
          <w:rFonts w:ascii="Gill Sans MT" w:hAnsi="Gill Sans MT"/>
          <w:b/>
          <w:u w:val="single"/>
        </w:rPr>
      </w:pPr>
    </w:p>
    <w:p w:rsidR="00856836" w:rsidRPr="00F2611E" w:rsidRDefault="00856836" w:rsidP="00856836">
      <w:pPr>
        <w:ind w:hanging="900"/>
        <w:jc w:val="both"/>
        <w:rPr>
          <w:rFonts w:ascii="Gill Sans MT" w:hAnsi="Gill Sans MT"/>
          <w:b/>
          <w:u w:val="single"/>
        </w:rPr>
      </w:pPr>
      <w:r w:rsidRPr="00F2611E">
        <w:rPr>
          <w:rFonts w:ascii="Gill Sans MT" w:hAnsi="Gill Sans MT"/>
          <w:b/>
          <w:u w:val="single"/>
        </w:rPr>
        <w:t>Section D</w:t>
      </w:r>
    </w:p>
    <w:p w:rsidR="00856836" w:rsidRPr="00F2611E" w:rsidRDefault="00856836" w:rsidP="00856836">
      <w:pPr>
        <w:ind w:hanging="900"/>
        <w:jc w:val="both"/>
        <w:rPr>
          <w:rFonts w:ascii="Gill Sans MT" w:hAnsi="Gill Sans MT"/>
          <w:sz w:val="8"/>
          <w:szCs w:val="8"/>
        </w:rPr>
      </w:pPr>
    </w:p>
    <w:p w:rsidR="00856836" w:rsidRPr="00F2611E" w:rsidRDefault="00856836" w:rsidP="00856836">
      <w:pPr>
        <w:ind w:hanging="900"/>
        <w:jc w:val="both"/>
        <w:rPr>
          <w:rFonts w:ascii="Gill Sans MT" w:hAnsi="Gill Sans MT"/>
        </w:rPr>
      </w:pPr>
      <w:r w:rsidRPr="006615BB">
        <w:rPr>
          <w:rFonts w:ascii="Gill Sans MT" w:hAnsi="Gill Sans MT"/>
        </w:rPr>
        <w:t xml:space="preserve">Date of birth:  (i.e. DD/MM/YY) </w:t>
      </w:r>
      <w:r w:rsidRPr="006615BB">
        <w:rPr>
          <w:rFonts w:ascii="Gill Sans MT" w:hAnsi="Gill Sans MT"/>
        </w:rPr>
        <w:tab/>
      </w:r>
      <w:r w:rsidRPr="006615BB">
        <w:rPr>
          <w:rFonts w:ascii="Gill Sans MT" w:hAnsi="Gill Sans MT"/>
          <w:b/>
        </w:rPr>
        <w:t>________</w:t>
      </w:r>
      <w:r w:rsidRPr="006615BB">
        <w:rPr>
          <w:rFonts w:ascii="Gill Sans MT" w:hAnsi="Gill Sans MT"/>
          <w:b/>
          <w:u w:val="single"/>
        </w:rPr>
        <w:t>___</w:t>
      </w:r>
      <w:r w:rsidRPr="006615BB">
        <w:rPr>
          <w:rFonts w:ascii="Gill Sans MT" w:hAnsi="Gill Sans MT"/>
          <w:b/>
        </w:rPr>
        <w:t>________</w:t>
      </w:r>
      <w:r w:rsidRPr="006615BB">
        <w:rPr>
          <w:rFonts w:ascii="Gill Sans MT" w:hAnsi="Gill Sans MT"/>
          <w:b/>
          <w:u w:val="single"/>
        </w:rPr>
        <w:t>___</w:t>
      </w:r>
    </w:p>
    <w:p w:rsidR="00856836" w:rsidRDefault="00856836" w:rsidP="00856836">
      <w:pPr>
        <w:ind w:left="-900" w:right="-900"/>
        <w:rPr>
          <w:rFonts w:ascii="Gill Sans MT" w:hAnsi="Gill Sans MT"/>
        </w:rPr>
      </w:pPr>
    </w:p>
    <w:p w:rsidR="00856836" w:rsidRDefault="00856836" w:rsidP="00856836">
      <w:pPr>
        <w:ind w:left="-900" w:right="-900"/>
        <w:rPr>
          <w:rFonts w:ascii="Gill Sans MT" w:hAnsi="Gill Sans MT"/>
          <w:b/>
        </w:rPr>
      </w:pPr>
      <w:r w:rsidRPr="00D5415C">
        <w:rPr>
          <w:rFonts w:ascii="Gill Sans MT" w:hAnsi="Gill Sans MT"/>
          <w:b/>
        </w:rPr>
        <w:t>N.B. - It is a criminal offence under the legislation for a person to ‘give false information in connection with the preparation of the monitoring return’.</w:t>
      </w:r>
    </w:p>
    <w:sectPr w:rsidR="00856836" w:rsidSect="00B7634F">
      <w:headerReference w:type="default" r:id="rId7"/>
      <w:pgSz w:w="11906" w:h="16838"/>
      <w:pgMar w:top="851"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6836" w:rsidRDefault="00856836" w:rsidP="00856836">
      <w:r>
        <w:separator/>
      </w:r>
    </w:p>
  </w:endnote>
  <w:endnote w:type="continuationSeparator" w:id="0">
    <w:p w:rsidR="00856836" w:rsidRDefault="00856836" w:rsidP="00856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6836" w:rsidRDefault="00856836" w:rsidP="00856836">
      <w:r>
        <w:separator/>
      </w:r>
    </w:p>
  </w:footnote>
  <w:footnote w:type="continuationSeparator" w:id="0">
    <w:p w:rsidR="00856836" w:rsidRDefault="00856836" w:rsidP="0085683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1199" w:type="dxa"/>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88"/>
      <w:gridCol w:w="4660"/>
      <w:gridCol w:w="2551"/>
    </w:tblGrid>
    <w:tr w:rsidR="0090093B" w:rsidTr="0090093B">
      <w:trPr>
        <w:trHeight w:val="1843"/>
      </w:trPr>
      <w:tc>
        <w:tcPr>
          <w:tcW w:w="3988" w:type="dxa"/>
        </w:tcPr>
        <w:p w:rsidR="0090093B" w:rsidRDefault="0090093B" w:rsidP="0090093B">
          <w:r>
            <w:rPr>
              <w:noProof/>
              <w:lang w:val="en-GB"/>
            </w:rPr>
            <w:drawing>
              <wp:inline distT="0" distB="0" distL="0" distR="0" wp14:anchorId="70AC27ED" wp14:editId="1784AFAD">
                <wp:extent cx="1456627" cy="92049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7371" cy="939924"/>
                        </a:xfrm>
                        <a:prstGeom prst="rect">
                          <a:avLst/>
                        </a:prstGeom>
                        <a:noFill/>
                      </pic:spPr>
                    </pic:pic>
                  </a:graphicData>
                </a:graphic>
              </wp:inline>
            </w:drawing>
          </w:r>
        </w:p>
      </w:tc>
      <w:tc>
        <w:tcPr>
          <w:tcW w:w="4660" w:type="dxa"/>
        </w:tcPr>
        <w:p w:rsidR="0090093B" w:rsidRDefault="0090093B" w:rsidP="0090093B"/>
      </w:tc>
      <w:tc>
        <w:tcPr>
          <w:tcW w:w="2551" w:type="dxa"/>
        </w:tcPr>
        <w:p w:rsidR="0090093B" w:rsidRPr="000219BE" w:rsidRDefault="0090093B" w:rsidP="0090093B">
          <w:pPr>
            <w:rPr>
              <w:rFonts w:ascii="Arial" w:hAnsi="Arial" w:cs="Arial"/>
              <w:b/>
              <w:color w:val="660033"/>
            </w:rPr>
          </w:pPr>
          <w:r w:rsidRPr="000219BE">
            <w:rPr>
              <w:rFonts w:ascii="Arial" w:hAnsi="Arial" w:cs="Arial"/>
              <w:b/>
              <w:color w:val="660033"/>
            </w:rPr>
            <w:t>Stepping Stones NI</w:t>
          </w:r>
        </w:p>
        <w:p w:rsidR="0090093B" w:rsidRPr="000219BE" w:rsidRDefault="0090093B" w:rsidP="0090093B">
          <w:pPr>
            <w:rPr>
              <w:rFonts w:ascii="Arial" w:hAnsi="Arial" w:cs="Arial"/>
            </w:rPr>
          </w:pPr>
          <w:r w:rsidRPr="000219BE">
            <w:rPr>
              <w:rFonts w:ascii="Arial" w:hAnsi="Arial" w:cs="Arial"/>
            </w:rPr>
            <w:t>39 Seymour Street</w:t>
          </w:r>
        </w:p>
        <w:p w:rsidR="0090093B" w:rsidRPr="000219BE" w:rsidRDefault="0090093B" w:rsidP="0090093B">
          <w:pPr>
            <w:rPr>
              <w:rFonts w:ascii="Arial" w:hAnsi="Arial" w:cs="Arial"/>
            </w:rPr>
          </w:pPr>
          <w:r w:rsidRPr="000219BE">
            <w:rPr>
              <w:rFonts w:ascii="Arial" w:hAnsi="Arial" w:cs="Arial"/>
            </w:rPr>
            <w:t>Lisburn, Co. Antrim</w:t>
          </w:r>
        </w:p>
        <w:p w:rsidR="0090093B" w:rsidRPr="000219BE" w:rsidRDefault="0090093B" w:rsidP="0090093B">
          <w:pPr>
            <w:rPr>
              <w:rFonts w:ascii="Arial" w:hAnsi="Arial" w:cs="Arial"/>
            </w:rPr>
          </w:pPr>
          <w:r w:rsidRPr="000219BE">
            <w:rPr>
              <w:rFonts w:ascii="Arial" w:hAnsi="Arial" w:cs="Arial"/>
            </w:rPr>
            <w:t>Northern Ireland</w:t>
          </w:r>
        </w:p>
        <w:p w:rsidR="0090093B" w:rsidRPr="000219BE" w:rsidRDefault="0090093B" w:rsidP="0090093B">
          <w:pPr>
            <w:rPr>
              <w:rFonts w:ascii="Arial" w:hAnsi="Arial" w:cs="Arial"/>
            </w:rPr>
          </w:pPr>
          <w:r w:rsidRPr="000219BE">
            <w:rPr>
              <w:rFonts w:ascii="Arial" w:hAnsi="Arial" w:cs="Arial"/>
            </w:rPr>
            <w:t>BT27 4SY</w:t>
          </w:r>
        </w:p>
        <w:p w:rsidR="0090093B" w:rsidRPr="000219BE" w:rsidRDefault="0090093B" w:rsidP="0090093B">
          <w:pPr>
            <w:rPr>
              <w:rFonts w:ascii="Arial" w:hAnsi="Arial" w:cs="Arial"/>
              <w:sz w:val="24"/>
              <w:szCs w:val="24"/>
            </w:rPr>
          </w:pPr>
        </w:p>
        <w:p w:rsidR="0090093B" w:rsidRPr="000219BE" w:rsidRDefault="0090093B" w:rsidP="0090093B">
          <w:pPr>
            <w:rPr>
              <w:rFonts w:ascii="Arial" w:hAnsi="Arial" w:cs="Arial"/>
              <w:color w:val="7F7F7F" w:themeColor="text1" w:themeTint="80"/>
              <w:sz w:val="18"/>
              <w:szCs w:val="18"/>
            </w:rPr>
          </w:pPr>
          <w:r w:rsidRPr="000219BE">
            <w:rPr>
              <w:rFonts w:ascii="Arial" w:hAnsi="Arial" w:cs="Arial"/>
              <w:color w:val="7F7F7F" w:themeColor="text1" w:themeTint="80"/>
              <w:sz w:val="18"/>
              <w:szCs w:val="18"/>
            </w:rPr>
            <w:t>Charity No: NIC 100 727</w:t>
          </w:r>
        </w:p>
        <w:p w:rsidR="0090093B" w:rsidRPr="00FE38B9" w:rsidRDefault="0090093B" w:rsidP="0090093B">
          <w:pPr>
            <w:rPr>
              <w:rFonts w:ascii="Arial" w:hAnsi="Arial" w:cs="Arial"/>
            </w:rPr>
          </w:pPr>
          <w:r w:rsidRPr="000219BE">
            <w:rPr>
              <w:rFonts w:ascii="Arial" w:hAnsi="Arial" w:cs="Arial"/>
              <w:color w:val="7F7F7F" w:themeColor="text1" w:themeTint="80"/>
              <w:sz w:val="18"/>
              <w:szCs w:val="18"/>
            </w:rPr>
            <w:t>VAT No: 701 428570</w:t>
          </w:r>
        </w:p>
      </w:tc>
    </w:tr>
  </w:tbl>
  <w:p w:rsidR="0090093B" w:rsidRDefault="0090093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836"/>
    <w:rsid w:val="000670DE"/>
    <w:rsid w:val="002A5D9A"/>
    <w:rsid w:val="002E3ADF"/>
    <w:rsid w:val="004C5573"/>
    <w:rsid w:val="00540BC1"/>
    <w:rsid w:val="008402E0"/>
    <w:rsid w:val="00856836"/>
    <w:rsid w:val="00865DE3"/>
    <w:rsid w:val="0090093B"/>
    <w:rsid w:val="009E3C14"/>
    <w:rsid w:val="00B7634F"/>
    <w:rsid w:val="00BB5B24"/>
    <w:rsid w:val="00CF44DA"/>
    <w:rsid w:val="00D166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6145"/>
    <o:shapelayout v:ext="edit">
      <o:idmap v:ext="edit" data="1"/>
    </o:shapelayout>
  </w:shapeDefaults>
  <w:decimalSymbol w:val="."/>
  <w:listSeparator w:val=","/>
  <w14:docId w14:val="15C7180C"/>
  <w15:chartTrackingRefBased/>
  <w15:docId w15:val="{6B8B4D89-7DDB-4D25-BFA9-87608D10F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6836"/>
    <w:pPr>
      <w:spacing w:after="0" w:line="240" w:lineRule="auto"/>
    </w:pPr>
    <w:rPr>
      <w:rFonts w:ascii="Times New Roman" w:eastAsia="Times New Roman" w:hAnsi="Times New Roman" w:cs="Times New Roman"/>
      <w:sz w:val="20"/>
      <w:szCs w:val="20"/>
      <w:lang w:val="en-IE"/>
    </w:rPr>
  </w:style>
  <w:style w:type="paragraph" w:styleId="Heading7">
    <w:name w:val="heading 7"/>
    <w:basedOn w:val="Normal"/>
    <w:next w:val="Normal"/>
    <w:link w:val="Heading7Char"/>
    <w:qFormat/>
    <w:rsid w:val="00856836"/>
    <w:pPr>
      <w:keepNext/>
      <w:jc w:val="center"/>
      <w:outlineLvl w:val="6"/>
    </w:pPr>
    <w:rPr>
      <w:b/>
      <w:bCs/>
      <w:sz w:val="44"/>
    </w:rPr>
  </w:style>
  <w:style w:type="paragraph" w:styleId="Heading9">
    <w:name w:val="heading 9"/>
    <w:basedOn w:val="Normal"/>
    <w:next w:val="Normal"/>
    <w:link w:val="Heading9Char"/>
    <w:qFormat/>
    <w:rsid w:val="0085683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856836"/>
    <w:rPr>
      <w:rFonts w:ascii="Times New Roman" w:eastAsia="Times New Roman" w:hAnsi="Times New Roman" w:cs="Times New Roman"/>
      <w:b/>
      <w:bCs/>
      <w:sz w:val="44"/>
      <w:szCs w:val="20"/>
      <w:lang w:val="en-IE"/>
    </w:rPr>
  </w:style>
  <w:style w:type="character" w:customStyle="1" w:styleId="Heading9Char">
    <w:name w:val="Heading 9 Char"/>
    <w:basedOn w:val="DefaultParagraphFont"/>
    <w:link w:val="Heading9"/>
    <w:rsid w:val="00856836"/>
    <w:rPr>
      <w:rFonts w:ascii="Arial" w:eastAsia="Times New Roman" w:hAnsi="Arial" w:cs="Arial"/>
      <w:lang w:val="en-IE"/>
    </w:rPr>
  </w:style>
  <w:style w:type="paragraph" w:styleId="Header">
    <w:name w:val="header"/>
    <w:basedOn w:val="Normal"/>
    <w:link w:val="HeaderChar"/>
    <w:uiPriority w:val="99"/>
    <w:unhideWhenUsed/>
    <w:rsid w:val="00856836"/>
    <w:pPr>
      <w:tabs>
        <w:tab w:val="center" w:pos="4513"/>
        <w:tab w:val="right" w:pos="9026"/>
      </w:tabs>
    </w:pPr>
  </w:style>
  <w:style w:type="character" w:customStyle="1" w:styleId="HeaderChar">
    <w:name w:val="Header Char"/>
    <w:basedOn w:val="DefaultParagraphFont"/>
    <w:link w:val="Header"/>
    <w:uiPriority w:val="99"/>
    <w:rsid w:val="00856836"/>
    <w:rPr>
      <w:rFonts w:ascii="Times New Roman" w:eastAsia="Times New Roman" w:hAnsi="Times New Roman" w:cs="Times New Roman"/>
      <w:sz w:val="20"/>
      <w:szCs w:val="20"/>
      <w:lang w:val="en-IE"/>
    </w:rPr>
  </w:style>
  <w:style w:type="paragraph" w:styleId="Footer">
    <w:name w:val="footer"/>
    <w:basedOn w:val="Normal"/>
    <w:link w:val="FooterChar"/>
    <w:uiPriority w:val="99"/>
    <w:unhideWhenUsed/>
    <w:rsid w:val="00856836"/>
    <w:pPr>
      <w:tabs>
        <w:tab w:val="center" w:pos="4513"/>
        <w:tab w:val="right" w:pos="9026"/>
      </w:tabs>
    </w:pPr>
  </w:style>
  <w:style w:type="character" w:customStyle="1" w:styleId="FooterChar">
    <w:name w:val="Footer Char"/>
    <w:basedOn w:val="DefaultParagraphFont"/>
    <w:link w:val="Footer"/>
    <w:uiPriority w:val="99"/>
    <w:rsid w:val="00856836"/>
    <w:rPr>
      <w:rFonts w:ascii="Times New Roman" w:eastAsia="Times New Roman" w:hAnsi="Times New Roman" w:cs="Times New Roman"/>
      <w:sz w:val="20"/>
      <w:szCs w:val="20"/>
      <w:lang w:val="en-IE"/>
    </w:rPr>
  </w:style>
  <w:style w:type="character" w:styleId="Hyperlink">
    <w:name w:val="Hyperlink"/>
    <w:basedOn w:val="DefaultParagraphFont"/>
    <w:unhideWhenUsed/>
    <w:rsid w:val="0090093B"/>
    <w:rPr>
      <w:color w:val="0563C1" w:themeColor="hyperlink"/>
      <w:u w:val="single"/>
    </w:rPr>
  </w:style>
  <w:style w:type="table" w:styleId="TableGrid">
    <w:name w:val="Table Grid"/>
    <w:basedOn w:val="TableNormal"/>
    <w:uiPriority w:val="39"/>
    <w:rsid w:val="0090093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rie.Robertson@stepping-stones.org.uk"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504</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Robertson</dc:creator>
  <cp:keywords/>
  <dc:description/>
  <cp:lastModifiedBy>Marie Robertson</cp:lastModifiedBy>
  <cp:revision>3</cp:revision>
  <dcterms:created xsi:type="dcterms:W3CDTF">2020-02-06T14:03:00Z</dcterms:created>
  <dcterms:modified xsi:type="dcterms:W3CDTF">2020-02-06T14:08:00Z</dcterms:modified>
</cp:coreProperties>
</file>